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675"/>
        <w:tblW w:w="0" w:type="auto"/>
        <w:tblLayout w:type="fixed"/>
        <w:tblLook w:val="0000"/>
      </w:tblPr>
      <w:tblGrid>
        <w:gridCol w:w="1526"/>
        <w:gridCol w:w="5812"/>
        <w:gridCol w:w="1701"/>
      </w:tblGrid>
      <w:tr w:rsidR="00EC6BF9" w:rsidTr="001771D8">
        <w:trPr>
          <w:trHeight w:val="899"/>
        </w:trPr>
        <w:tc>
          <w:tcPr>
            <w:tcW w:w="1526" w:type="dxa"/>
            <w:shd w:val="clear" w:color="auto" w:fill="auto"/>
          </w:tcPr>
          <w:p w:rsidR="00EC6BF9" w:rsidRDefault="00EC6BF9" w:rsidP="001771D8">
            <w:pPr>
              <w:pageBreakBefore/>
              <w:snapToGrid w:val="0"/>
              <w:spacing w:after="0" w:line="240" w:lineRule="auto"/>
              <w:ind w:right="-3"/>
              <w:jc w:val="right"/>
              <w:rPr>
                <w:rFonts w:ascii="Arial" w:hAnsi="Arial" w:cs="Arial"/>
                <w:sz w:val="16"/>
                <w:szCs w:val="16"/>
              </w:rPr>
            </w:pPr>
            <w:r>
              <w:rPr>
                <w:noProof/>
              </w:rPr>
              <w:drawing>
                <wp:inline distT="0" distB="0" distL="0" distR="0">
                  <wp:extent cx="561975" cy="539037"/>
                  <wp:effectExtent l="19050" t="0" r="9525" b="0"/>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1975" cy="539037"/>
                          </a:xfrm>
                          <a:prstGeom prst="rect">
                            <a:avLst/>
                          </a:prstGeom>
                          <a:solidFill>
                            <a:srgbClr val="FFFFFF"/>
                          </a:solidFill>
                          <a:ln w="9525">
                            <a:noFill/>
                            <a:miter lim="800000"/>
                            <a:headEnd/>
                            <a:tailEnd/>
                          </a:ln>
                        </pic:spPr>
                      </pic:pic>
                    </a:graphicData>
                  </a:graphic>
                </wp:inline>
              </w:drawing>
            </w:r>
          </w:p>
        </w:tc>
        <w:tc>
          <w:tcPr>
            <w:tcW w:w="5812" w:type="dxa"/>
            <w:shd w:val="clear" w:color="auto" w:fill="auto"/>
          </w:tcPr>
          <w:p w:rsidR="00EC6BF9" w:rsidRPr="002D6F17" w:rsidRDefault="00EC6BF9" w:rsidP="001771D8">
            <w:pPr>
              <w:tabs>
                <w:tab w:val="left" w:pos="142"/>
              </w:tabs>
              <w:spacing w:after="0" w:line="240" w:lineRule="auto"/>
              <w:jc w:val="center"/>
              <w:rPr>
                <w:rFonts w:ascii="Century Gothic" w:hAnsi="Century Gothic" w:cs="Arial"/>
              </w:rPr>
            </w:pPr>
            <w:r>
              <w:rPr>
                <w:rFonts w:ascii="Century Gothic" w:hAnsi="Century Gothic" w:cs="Arial"/>
              </w:rPr>
              <w:t xml:space="preserve">ISTITUTO </w:t>
            </w:r>
            <w:r w:rsidRPr="002D6F17">
              <w:rPr>
                <w:rFonts w:ascii="Century Gothic" w:hAnsi="Century Gothic" w:cs="Arial"/>
              </w:rPr>
              <w:t>COMPRENSIVO STATALE CADONEGHE</w:t>
            </w:r>
          </w:p>
          <w:p w:rsidR="00EC6BF9" w:rsidRPr="002D6F17" w:rsidRDefault="00EC6BF9" w:rsidP="001771D8">
            <w:pPr>
              <w:spacing w:after="0" w:line="240" w:lineRule="auto"/>
              <w:jc w:val="center"/>
              <w:rPr>
                <w:rFonts w:ascii="Century Gothic" w:hAnsi="Century Gothic" w:cs="Arial"/>
                <w:b/>
                <w:i/>
                <w:sz w:val="15"/>
                <w:szCs w:val="15"/>
              </w:rPr>
            </w:pPr>
            <w:r w:rsidRPr="002D6F17">
              <w:rPr>
                <w:rFonts w:ascii="Century Gothic" w:hAnsi="Century Gothic" w:cs="Arial"/>
                <w:sz w:val="15"/>
                <w:szCs w:val="15"/>
              </w:rPr>
              <w:t xml:space="preserve">Via Conche,1 - 35010 </w:t>
            </w:r>
            <w:proofErr w:type="spellStart"/>
            <w:r w:rsidRPr="002D6F17">
              <w:rPr>
                <w:rFonts w:ascii="Century Gothic" w:hAnsi="Century Gothic" w:cs="Arial"/>
                <w:sz w:val="15"/>
                <w:szCs w:val="15"/>
              </w:rPr>
              <w:t>Cadoneghe</w:t>
            </w:r>
            <w:proofErr w:type="spellEnd"/>
            <w:r w:rsidRPr="002D6F17">
              <w:rPr>
                <w:rFonts w:ascii="Century Gothic" w:hAnsi="Century Gothic" w:cs="Arial"/>
                <w:sz w:val="15"/>
                <w:szCs w:val="15"/>
              </w:rPr>
              <w:t xml:space="preserve"> (PD)</w:t>
            </w:r>
          </w:p>
          <w:p w:rsidR="00EC6BF9" w:rsidRPr="00D32A2E" w:rsidRDefault="00EC6BF9" w:rsidP="001771D8">
            <w:pPr>
              <w:spacing w:after="0" w:line="240" w:lineRule="auto"/>
              <w:jc w:val="center"/>
              <w:rPr>
                <w:rFonts w:ascii="Century Gothic" w:hAnsi="Century Gothic" w:cs="Arial"/>
                <w:sz w:val="15"/>
                <w:szCs w:val="15"/>
                <w:lang w:val="en-US"/>
              </w:rPr>
            </w:pPr>
            <w:r w:rsidRPr="00D32A2E">
              <w:rPr>
                <w:rFonts w:ascii="Century Gothic" w:hAnsi="Century Gothic" w:cs="Arial"/>
                <w:sz w:val="15"/>
                <w:szCs w:val="15"/>
                <w:lang w:val="en-US"/>
              </w:rPr>
              <w:t>Tel. 049 700660/701477     CF 80024320287</w:t>
            </w:r>
          </w:p>
          <w:p w:rsidR="00EC6BF9" w:rsidRPr="002D6F17" w:rsidRDefault="00EC6BF9" w:rsidP="001771D8">
            <w:pPr>
              <w:tabs>
                <w:tab w:val="left" w:pos="142"/>
              </w:tabs>
              <w:spacing w:after="0" w:line="240" w:lineRule="auto"/>
              <w:jc w:val="center"/>
              <w:rPr>
                <w:rFonts w:ascii="Arial" w:hAnsi="Arial" w:cs="Arial"/>
                <w:b/>
                <w:sz w:val="15"/>
                <w:szCs w:val="15"/>
                <w:lang w:val="en-US"/>
              </w:rPr>
            </w:pPr>
            <w:hyperlink r:id="rId8" w:history="1">
              <w:r w:rsidRPr="002D6F17">
                <w:rPr>
                  <w:rStyle w:val="Collegamentoipertestuale"/>
                  <w:rFonts w:ascii="Century Gothic" w:hAnsi="Century Gothic" w:cs="Arial"/>
                  <w:sz w:val="15"/>
                  <w:szCs w:val="15"/>
                  <w:lang w:val="en-US"/>
                </w:rPr>
                <w:t>PDIC846003@istruzione.it</w:t>
              </w:r>
            </w:hyperlink>
            <w:r w:rsidRPr="002D6F17">
              <w:rPr>
                <w:rFonts w:ascii="Century Gothic" w:hAnsi="Century Gothic" w:cs="Arial"/>
                <w:sz w:val="15"/>
                <w:szCs w:val="15"/>
                <w:lang w:val="en-US"/>
              </w:rPr>
              <w:t xml:space="preserve"> -  </w:t>
            </w:r>
            <w:hyperlink r:id="rId9" w:history="1">
              <w:r w:rsidRPr="00296406">
                <w:rPr>
                  <w:rStyle w:val="Collegamentoipertestuale"/>
                  <w:rFonts w:ascii="Century Gothic" w:hAnsi="Century Gothic" w:cs="Arial"/>
                  <w:sz w:val="15"/>
                  <w:szCs w:val="15"/>
                  <w:lang w:val="en-US"/>
                </w:rPr>
                <w:t>www.iccadoneghe.gov.it</w:t>
              </w:r>
            </w:hyperlink>
          </w:p>
          <w:p w:rsidR="00EC6BF9" w:rsidRPr="001771D8" w:rsidRDefault="00EC6BF9" w:rsidP="001771D8">
            <w:pPr>
              <w:spacing w:after="0" w:line="240" w:lineRule="auto"/>
              <w:jc w:val="center"/>
              <w:rPr>
                <w:rFonts w:ascii="Arial" w:eastAsia="Arial" w:hAnsi="Arial" w:cs="Arial"/>
                <w:sz w:val="16"/>
                <w:szCs w:val="16"/>
                <w:lang w:val="en-US"/>
              </w:rPr>
            </w:pPr>
            <w:r w:rsidRPr="00E65E6F">
              <w:rPr>
                <w:sz w:val="16"/>
                <w:szCs w:val="16"/>
              </w:rPr>
              <w:pict>
                <v:rect id="_x0000_i1025" style="width:274.75pt;height:1pt;flip:y" o:hrpct="982" o:hralign="center" o:hrstd="t" o:hr="t" fillcolor="#a0a0a0" stroked="f"/>
              </w:pict>
            </w:r>
          </w:p>
        </w:tc>
        <w:tc>
          <w:tcPr>
            <w:tcW w:w="1701" w:type="dxa"/>
            <w:shd w:val="clear" w:color="auto" w:fill="auto"/>
          </w:tcPr>
          <w:p w:rsidR="00EC6BF9" w:rsidRDefault="00EC6BF9" w:rsidP="001771D8">
            <w:pPr>
              <w:snapToGrid w:val="0"/>
              <w:spacing w:after="0" w:line="240" w:lineRule="auto"/>
              <w:ind w:right="511" w:firstLine="176"/>
              <w:jc w:val="center"/>
            </w:pPr>
            <w:r w:rsidRPr="001771D8">
              <w:rPr>
                <w:noProof/>
              </w:rPr>
              <w:drawing>
                <wp:inline distT="0" distB="0" distL="0" distR="0">
                  <wp:extent cx="904875" cy="328752"/>
                  <wp:effectExtent l="19050" t="0" r="9525" b="0"/>
                  <wp:docPr id="12" name="Immagine 3" descr="logo pon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on ci"/>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861" cy="330200"/>
                          </a:xfrm>
                          <a:prstGeom prst="rect">
                            <a:avLst/>
                          </a:prstGeom>
                          <a:noFill/>
                          <a:ln>
                            <a:noFill/>
                          </a:ln>
                        </pic:spPr>
                      </pic:pic>
                    </a:graphicData>
                  </a:graphic>
                </wp:inline>
              </w:drawing>
            </w:r>
          </w:p>
        </w:tc>
      </w:tr>
    </w:tbl>
    <w:p w:rsidR="00EC6BF9" w:rsidRDefault="00EC6BF9" w:rsidP="00EC6BF9">
      <w:pPr>
        <w:jc w:val="center"/>
        <w:rPr>
          <w:b/>
          <w:color w:val="FF0000"/>
          <w:sz w:val="28"/>
          <w:szCs w:val="28"/>
        </w:rPr>
      </w:pPr>
      <w:r w:rsidRPr="00EC6BF9">
        <w:rPr>
          <w:b/>
          <w:color w:val="FF0000"/>
          <w:sz w:val="28"/>
          <w:szCs w:val="28"/>
        </w:rPr>
        <w:t>PDIC846003 - PROT. N. - 0003959 - 06/06/2018 - C24c - U</w:t>
      </w:r>
    </w:p>
    <w:p w:rsidR="00EC6BF9" w:rsidRPr="00EC6BF9" w:rsidRDefault="00EC6BF9" w:rsidP="00EC6BF9">
      <w:pPr>
        <w:tabs>
          <w:tab w:val="left" w:pos="2355"/>
        </w:tabs>
        <w:rPr>
          <w:sz w:val="28"/>
          <w:szCs w:val="28"/>
        </w:rPr>
      </w:pPr>
      <w:r>
        <w:rPr>
          <w:sz w:val="28"/>
          <w:szCs w:val="28"/>
        </w:rPr>
        <w:tab/>
      </w:r>
    </w:p>
    <w:p w:rsidR="00EC6BF9" w:rsidRPr="00FB61D4" w:rsidRDefault="00EC6BF9" w:rsidP="00EC6BF9">
      <w:pPr>
        <w:shd w:val="clear" w:color="auto" w:fill="FFFFFF" w:themeFill="background1"/>
        <w:spacing w:before="4" w:line="222" w:lineRule="exact"/>
        <w:ind w:left="72"/>
        <w:jc w:val="center"/>
        <w:textAlignment w:val="baseline"/>
        <w:rPr>
          <w:rFonts w:eastAsia="Times New Roman"/>
          <w:color w:val="000000"/>
          <w:spacing w:val="8"/>
          <w:sz w:val="24"/>
          <w:szCs w:val="28"/>
        </w:rPr>
      </w:pPr>
      <w:r>
        <w:rPr>
          <w:rFonts w:ascii="Times New Roman" w:eastAsia="Times New Roman" w:hAnsi="Times New Roman"/>
          <w:color w:val="000000"/>
          <w:spacing w:val="8"/>
          <w:sz w:val="24"/>
          <w:szCs w:val="28"/>
          <w:highlight w:val="yellow"/>
        </w:rPr>
        <w:t xml:space="preserve">ALLEGATO </w:t>
      </w:r>
      <w:r w:rsidRPr="00FB61D4">
        <w:rPr>
          <w:rFonts w:ascii="Times New Roman" w:eastAsia="Times New Roman" w:hAnsi="Times New Roman"/>
          <w:color w:val="000000"/>
          <w:spacing w:val="8"/>
          <w:sz w:val="24"/>
          <w:szCs w:val="28"/>
          <w:highlight w:val="yellow"/>
        </w:rPr>
        <w:t xml:space="preserve"> 1</w:t>
      </w:r>
    </w:p>
    <w:p w:rsidR="00EC6BF9" w:rsidRPr="00DF6D30" w:rsidRDefault="00EC6BF9" w:rsidP="00EC6BF9">
      <w:pPr>
        <w:spacing w:before="106" w:after="0" w:line="240" w:lineRule="auto"/>
        <w:ind w:left="72" w:right="144"/>
        <w:jc w:val="right"/>
        <w:textAlignment w:val="baseline"/>
        <w:rPr>
          <w:rFonts w:ascii="Times New Roman" w:eastAsia="Times New Roman" w:hAnsi="Times New Roman"/>
          <w:b/>
          <w:color w:val="000000"/>
          <w:sz w:val="24"/>
          <w:szCs w:val="24"/>
        </w:rPr>
      </w:pPr>
      <w:r w:rsidRPr="00DF6D30">
        <w:rPr>
          <w:rFonts w:ascii="Times New Roman" w:eastAsia="Times New Roman" w:hAnsi="Times New Roman"/>
          <w:b/>
          <w:color w:val="000000"/>
          <w:sz w:val="24"/>
          <w:szCs w:val="24"/>
        </w:rPr>
        <w:t>Al Dirigente Scolastico</w:t>
      </w:r>
    </w:p>
    <w:p w:rsidR="00EC6BF9" w:rsidRPr="00DF6D30" w:rsidRDefault="00EC6BF9" w:rsidP="00EC6BF9">
      <w:pPr>
        <w:spacing w:before="106" w:after="0" w:line="240" w:lineRule="auto"/>
        <w:ind w:left="72" w:right="144"/>
        <w:jc w:val="right"/>
        <w:textAlignment w:val="baseline"/>
        <w:rPr>
          <w:rFonts w:ascii="Times New Roman" w:eastAsia="Times New Roman" w:hAnsi="Times New Roman"/>
          <w:b/>
          <w:color w:val="000000"/>
          <w:sz w:val="24"/>
          <w:szCs w:val="24"/>
        </w:rPr>
      </w:pPr>
      <w:r w:rsidRPr="00DF6D30">
        <w:rPr>
          <w:rFonts w:ascii="Times New Roman" w:eastAsia="Times New Roman" w:hAnsi="Times New Roman"/>
          <w:b/>
          <w:color w:val="000000"/>
          <w:sz w:val="24"/>
          <w:szCs w:val="24"/>
        </w:rPr>
        <w:tab/>
        <w:t xml:space="preserve">dell’I.C. di </w:t>
      </w:r>
      <w:proofErr w:type="spellStart"/>
      <w:r w:rsidRPr="00DF6D30">
        <w:rPr>
          <w:rFonts w:ascii="Times New Roman" w:eastAsia="Times New Roman" w:hAnsi="Times New Roman"/>
          <w:b/>
          <w:color w:val="000000"/>
          <w:sz w:val="24"/>
          <w:szCs w:val="24"/>
        </w:rPr>
        <w:t>Cadoneghe</w:t>
      </w:r>
      <w:proofErr w:type="spellEnd"/>
    </w:p>
    <w:p w:rsidR="00EC6BF9" w:rsidRPr="00DF6D30" w:rsidRDefault="00EC6BF9" w:rsidP="00EC6BF9">
      <w:pPr>
        <w:spacing w:before="106" w:after="0" w:line="229" w:lineRule="exact"/>
        <w:ind w:left="72" w:right="144"/>
        <w:textAlignment w:val="baseline"/>
        <w:rPr>
          <w:rFonts w:eastAsia="Times New Roman"/>
          <w:b/>
          <w:color w:val="000000"/>
          <w:sz w:val="24"/>
          <w:szCs w:val="24"/>
        </w:rPr>
      </w:pPr>
      <w:r w:rsidRPr="00DF6D30">
        <w:rPr>
          <w:rFonts w:ascii="Times New Roman" w:eastAsia="Times New Roman" w:hAnsi="Times New Roman"/>
          <w:b/>
          <w:color w:val="000000"/>
          <w:sz w:val="24"/>
          <w:szCs w:val="24"/>
        </w:rPr>
        <w:t xml:space="preserve">Domanda di partecipazione alla selezione avente per oggetto l’individuazione, mediante procedura comparativa dei </w:t>
      </w:r>
      <w:proofErr w:type="spellStart"/>
      <w:r w:rsidRPr="00DF6D30">
        <w:rPr>
          <w:rFonts w:ascii="Times New Roman" w:eastAsia="Times New Roman" w:hAnsi="Times New Roman"/>
          <w:b/>
          <w:color w:val="000000"/>
          <w:sz w:val="24"/>
          <w:szCs w:val="24"/>
        </w:rPr>
        <w:t>curricula</w:t>
      </w:r>
      <w:proofErr w:type="spellEnd"/>
      <w:r w:rsidRPr="00DF6D30">
        <w:rPr>
          <w:rFonts w:ascii="Times New Roman" w:eastAsia="Times New Roman" w:hAnsi="Times New Roman"/>
          <w:b/>
          <w:color w:val="000000"/>
          <w:sz w:val="24"/>
          <w:szCs w:val="24"/>
        </w:rPr>
        <w:t xml:space="preserve">, di docenti esperti per l’attuazione delle azioni per “Progetti di inclusione sociale e lotta al disagio nonché per </w:t>
      </w:r>
      <w:proofErr w:type="spellStart"/>
      <w:r w:rsidRPr="00DF6D30">
        <w:rPr>
          <w:rFonts w:ascii="Times New Roman" w:eastAsia="Times New Roman" w:hAnsi="Times New Roman"/>
          <w:b/>
          <w:color w:val="000000"/>
          <w:sz w:val="24"/>
          <w:szCs w:val="24"/>
        </w:rPr>
        <w:t>garantirel</w:t>
      </w:r>
      <w:proofErr w:type="spellEnd"/>
      <w:r w:rsidRPr="00DF6D30">
        <w:rPr>
          <w:rFonts w:ascii="Times New Roman" w:eastAsia="Times New Roman" w:hAnsi="Times New Roman"/>
          <w:b/>
          <w:color w:val="000000"/>
          <w:sz w:val="24"/>
          <w:szCs w:val="24"/>
        </w:rPr>
        <w:t>’apertura delle scuole oltre l’orario scolastico soprattutto nelle aree a rischio e in quelle periferiche”. Asse I – Istruzione – Fondo Sociale Europeo (FSE).</w:t>
      </w:r>
    </w:p>
    <w:p w:rsidR="00EC6BF9" w:rsidRPr="00DF6D30" w:rsidRDefault="00EC6BF9" w:rsidP="00EC6BF9">
      <w:pPr>
        <w:spacing w:line="233" w:lineRule="exact"/>
        <w:ind w:left="72"/>
        <w:textAlignment w:val="baseline"/>
        <w:rPr>
          <w:rFonts w:eastAsia="Times New Roman"/>
          <w:b/>
          <w:color w:val="000000"/>
          <w:sz w:val="24"/>
          <w:szCs w:val="24"/>
        </w:rPr>
      </w:pPr>
      <w:r w:rsidRPr="00DF6D30">
        <w:rPr>
          <w:rFonts w:ascii="Times New Roman" w:eastAsia="Times New Roman" w:hAnsi="Times New Roman"/>
          <w:b/>
          <w:color w:val="000000"/>
          <w:sz w:val="24"/>
          <w:szCs w:val="24"/>
        </w:rPr>
        <w:t>Obiettivo specifico 10.1. – “Riduzione del fallimento formativo precoce e della dispersione scolastica e formativa.”</w:t>
      </w:r>
    </w:p>
    <w:p w:rsidR="00EC6BF9" w:rsidRDefault="00EC6BF9" w:rsidP="00EC6BF9">
      <w:pPr>
        <w:spacing w:after="20" w:line="360" w:lineRule="auto"/>
        <w:jc w:val="both"/>
        <w:rPr>
          <w:rFonts w:ascii="Arial" w:hAnsi="Arial" w:cs="Arial"/>
          <w:sz w:val="20"/>
          <w:szCs w:val="20"/>
        </w:rPr>
      </w:pPr>
      <w:r w:rsidRPr="008B6849">
        <w:rPr>
          <w:rFonts w:ascii="Arial" w:hAnsi="Arial" w:cs="Arial"/>
          <w:sz w:val="20"/>
          <w:szCs w:val="20"/>
        </w:rPr>
        <w:t xml:space="preserve">Il/la sottoscritto/a __________________________________________ </w:t>
      </w:r>
    </w:p>
    <w:p w:rsidR="00EC6BF9" w:rsidRPr="008B6849" w:rsidRDefault="00EC6BF9" w:rsidP="00EC6BF9">
      <w:pPr>
        <w:spacing w:after="20" w:line="360" w:lineRule="auto"/>
        <w:jc w:val="both"/>
        <w:rPr>
          <w:rFonts w:ascii="Arial" w:hAnsi="Arial" w:cs="Arial"/>
          <w:sz w:val="20"/>
          <w:szCs w:val="20"/>
        </w:rPr>
      </w:pPr>
      <w:r w:rsidRPr="008B6849">
        <w:rPr>
          <w:rFonts w:ascii="Arial" w:hAnsi="Arial" w:cs="Arial"/>
          <w:sz w:val="20"/>
          <w:szCs w:val="20"/>
        </w:rPr>
        <w:t>nato/a a __</w:t>
      </w:r>
      <w:r>
        <w:rPr>
          <w:rFonts w:ascii="Arial" w:hAnsi="Arial" w:cs="Arial"/>
          <w:sz w:val="20"/>
          <w:szCs w:val="20"/>
        </w:rPr>
        <w:t>______</w:t>
      </w:r>
      <w:r w:rsidRPr="008B6849">
        <w:rPr>
          <w:rFonts w:ascii="Arial" w:hAnsi="Arial" w:cs="Arial"/>
          <w:sz w:val="20"/>
          <w:szCs w:val="20"/>
        </w:rPr>
        <w:t>_______________(____)</w:t>
      </w:r>
    </w:p>
    <w:p w:rsidR="00EC6BF9" w:rsidRDefault="00EC6BF9" w:rsidP="00EC6BF9">
      <w:pPr>
        <w:spacing w:after="20" w:line="360" w:lineRule="auto"/>
        <w:jc w:val="both"/>
        <w:rPr>
          <w:rFonts w:ascii="Arial" w:hAnsi="Arial" w:cs="Arial"/>
          <w:sz w:val="20"/>
          <w:szCs w:val="20"/>
        </w:rPr>
      </w:pPr>
      <w:r w:rsidRPr="008B6849">
        <w:rPr>
          <w:rFonts w:ascii="Arial" w:hAnsi="Arial" w:cs="Arial"/>
          <w:sz w:val="20"/>
          <w:szCs w:val="20"/>
        </w:rPr>
        <w:t xml:space="preserve">Il ___/___/______ codice fiscale _______________________ </w:t>
      </w:r>
    </w:p>
    <w:p w:rsidR="00EC6BF9" w:rsidRPr="008B6849" w:rsidRDefault="00EC6BF9" w:rsidP="00EC6BF9">
      <w:pPr>
        <w:spacing w:after="20" w:line="360" w:lineRule="auto"/>
        <w:jc w:val="both"/>
        <w:rPr>
          <w:rFonts w:ascii="Arial" w:hAnsi="Arial" w:cs="Arial"/>
          <w:sz w:val="20"/>
          <w:szCs w:val="20"/>
        </w:rPr>
      </w:pPr>
      <w:r w:rsidRPr="008B6849">
        <w:rPr>
          <w:rFonts w:ascii="Arial" w:hAnsi="Arial" w:cs="Arial"/>
          <w:sz w:val="20"/>
          <w:szCs w:val="20"/>
        </w:rPr>
        <w:t>residente a ____</w:t>
      </w:r>
      <w:r>
        <w:rPr>
          <w:rFonts w:ascii="Arial" w:hAnsi="Arial" w:cs="Arial"/>
          <w:sz w:val="20"/>
          <w:szCs w:val="20"/>
        </w:rPr>
        <w:t>_____</w:t>
      </w:r>
      <w:r w:rsidRPr="008B6849">
        <w:rPr>
          <w:rFonts w:ascii="Arial" w:hAnsi="Arial" w:cs="Arial"/>
          <w:sz w:val="20"/>
          <w:szCs w:val="20"/>
        </w:rPr>
        <w:t>__________________(____)</w:t>
      </w:r>
    </w:p>
    <w:p w:rsidR="00EC6BF9" w:rsidRDefault="00EC6BF9" w:rsidP="00EC6BF9">
      <w:pPr>
        <w:spacing w:after="20" w:line="360" w:lineRule="auto"/>
        <w:jc w:val="both"/>
        <w:rPr>
          <w:rFonts w:ascii="Arial" w:hAnsi="Arial" w:cs="Arial"/>
          <w:sz w:val="20"/>
          <w:szCs w:val="20"/>
        </w:rPr>
      </w:pPr>
      <w:r w:rsidRPr="008B6849">
        <w:rPr>
          <w:rFonts w:ascii="Arial" w:hAnsi="Arial" w:cs="Arial"/>
          <w:sz w:val="20"/>
          <w:szCs w:val="20"/>
        </w:rPr>
        <w:t>in via ____________________________ n. ____</w:t>
      </w:r>
      <w:r>
        <w:rPr>
          <w:rFonts w:ascii="Arial" w:hAnsi="Arial" w:cs="Arial"/>
          <w:sz w:val="20"/>
          <w:szCs w:val="20"/>
        </w:rPr>
        <w:t xml:space="preserve">  </w:t>
      </w:r>
      <w:r w:rsidRPr="008B6849">
        <w:rPr>
          <w:rFonts w:ascii="Arial" w:hAnsi="Arial" w:cs="Arial"/>
          <w:sz w:val="20"/>
          <w:szCs w:val="20"/>
        </w:rPr>
        <w:t>Recapito telefono fisso _________________</w:t>
      </w:r>
      <w:r>
        <w:rPr>
          <w:rFonts w:ascii="Arial" w:hAnsi="Arial" w:cs="Arial"/>
          <w:sz w:val="20"/>
          <w:szCs w:val="20"/>
        </w:rPr>
        <w:t>__</w:t>
      </w:r>
      <w:r w:rsidRPr="008B6849">
        <w:rPr>
          <w:rFonts w:ascii="Arial" w:hAnsi="Arial" w:cs="Arial"/>
          <w:sz w:val="20"/>
          <w:szCs w:val="20"/>
        </w:rPr>
        <w:t xml:space="preserve">____ </w:t>
      </w:r>
    </w:p>
    <w:p w:rsidR="00EC6BF9" w:rsidRDefault="00EC6BF9" w:rsidP="00EC6BF9">
      <w:pPr>
        <w:spacing w:after="20" w:line="360" w:lineRule="auto"/>
        <w:jc w:val="both"/>
        <w:rPr>
          <w:rFonts w:ascii="Arial" w:hAnsi="Arial" w:cs="Arial"/>
          <w:sz w:val="20"/>
          <w:szCs w:val="20"/>
        </w:rPr>
      </w:pPr>
      <w:r w:rsidRPr="008B6849">
        <w:rPr>
          <w:rFonts w:ascii="Arial" w:hAnsi="Arial" w:cs="Arial"/>
          <w:sz w:val="20"/>
          <w:szCs w:val="20"/>
        </w:rPr>
        <w:t>recapito tel</w:t>
      </w:r>
      <w:r>
        <w:rPr>
          <w:rFonts w:ascii="Arial" w:hAnsi="Arial" w:cs="Arial"/>
          <w:sz w:val="20"/>
          <w:szCs w:val="20"/>
        </w:rPr>
        <w:t xml:space="preserve">. </w:t>
      </w:r>
      <w:r w:rsidRPr="008B6849">
        <w:rPr>
          <w:rFonts w:ascii="Arial" w:hAnsi="Arial" w:cs="Arial"/>
          <w:sz w:val="20"/>
          <w:szCs w:val="20"/>
        </w:rPr>
        <w:t>cellulare ____</w:t>
      </w:r>
      <w:r>
        <w:rPr>
          <w:rFonts w:ascii="Arial" w:hAnsi="Arial" w:cs="Arial"/>
          <w:sz w:val="20"/>
          <w:szCs w:val="20"/>
        </w:rPr>
        <w:t>___</w:t>
      </w:r>
      <w:r w:rsidRPr="008B6849">
        <w:rPr>
          <w:rFonts w:ascii="Arial" w:hAnsi="Arial" w:cs="Arial"/>
          <w:sz w:val="20"/>
          <w:szCs w:val="20"/>
        </w:rPr>
        <w:t>_____________________</w:t>
      </w:r>
      <w:r>
        <w:rPr>
          <w:rFonts w:ascii="Arial" w:hAnsi="Arial" w:cs="Arial"/>
          <w:sz w:val="20"/>
          <w:szCs w:val="20"/>
        </w:rPr>
        <w:t xml:space="preserve"> </w:t>
      </w:r>
    </w:p>
    <w:p w:rsidR="00EC6BF9" w:rsidRDefault="00EC6BF9" w:rsidP="00EC6BF9">
      <w:pPr>
        <w:spacing w:after="20" w:line="360" w:lineRule="auto"/>
        <w:jc w:val="both"/>
        <w:rPr>
          <w:rFonts w:ascii="Arial" w:hAnsi="Arial" w:cs="Arial"/>
          <w:sz w:val="20"/>
          <w:szCs w:val="20"/>
        </w:rPr>
      </w:pPr>
      <w:r w:rsidRPr="008B6849">
        <w:rPr>
          <w:rFonts w:ascii="Arial" w:hAnsi="Arial" w:cs="Arial"/>
          <w:sz w:val="20"/>
          <w:szCs w:val="20"/>
        </w:rPr>
        <w:t>indirizzo E-Mail</w:t>
      </w:r>
      <w:r>
        <w:rPr>
          <w:rFonts w:ascii="Arial" w:hAnsi="Arial" w:cs="Arial"/>
          <w:sz w:val="20"/>
          <w:szCs w:val="20"/>
        </w:rPr>
        <w:t xml:space="preserve"> </w:t>
      </w:r>
      <w:r w:rsidRPr="008B6849">
        <w:rPr>
          <w:rFonts w:ascii="Arial" w:hAnsi="Arial" w:cs="Arial"/>
          <w:sz w:val="20"/>
          <w:szCs w:val="20"/>
        </w:rPr>
        <w:t>_____________________________________</w:t>
      </w:r>
      <w:r>
        <w:rPr>
          <w:rFonts w:ascii="Arial" w:hAnsi="Arial" w:cs="Arial"/>
          <w:sz w:val="20"/>
          <w:szCs w:val="20"/>
        </w:rPr>
        <w:t xml:space="preserve">, </w:t>
      </w:r>
    </w:p>
    <w:p w:rsidR="00EC6BF9" w:rsidRDefault="00EC6BF9" w:rsidP="00EC6BF9">
      <w:pPr>
        <w:spacing w:after="20" w:line="360" w:lineRule="auto"/>
        <w:jc w:val="both"/>
        <w:rPr>
          <w:rFonts w:ascii="Arial" w:hAnsi="Arial" w:cs="Arial"/>
          <w:sz w:val="20"/>
          <w:szCs w:val="20"/>
        </w:rPr>
      </w:pPr>
      <w:r w:rsidRPr="00E94330">
        <w:rPr>
          <w:rFonts w:ascii="Arial" w:hAnsi="Arial" w:cs="Arial"/>
          <w:sz w:val="28"/>
          <w:szCs w:val="28"/>
        </w:rPr>
        <w:sym w:font="Wingdings" w:char="F06F"/>
      </w:r>
      <w:r>
        <w:rPr>
          <w:rFonts w:ascii="Arial" w:hAnsi="Arial" w:cs="Arial"/>
          <w:sz w:val="20"/>
          <w:szCs w:val="20"/>
        </w:rPr>
        <w:t xml:space="preserve"> Iscritto all’ordine professionale degli ____________________ di ________________ (n. ____________)</w:t>
      </w:r>
    </w:p>
    <w:p w:rsidR="00EC6BF9" w:rsidRDefault="00EC6BF9" w:rsidP="00EC6BF9">
      <w:pPr>
        <w:pStyle w:val="Corpodeltesto3"/>
        <w:tabs>
          <w:tab w:val="clear" w:pos="2340"/>
          <w:tab w:val="left" w:pos="4260"/>
        </w:tabs>
        <w:spacing w:line="360" w:lineRule="auto"/>
        <w:rPr>
          <w:sz w:val="24"/>
        </w:rPr>
      </w:pPr>
      <w:r w:rsidRPr="00E94330">
        <w:rPr>
          <w:rFonts w:ascii="Arial" w:hAnsi="Arial" w:cs="Arial"/>
          <w:sz w:val="28"/>
          <w:szCs w:val="28"/>
        </w:rPr>
        <w:sym w:font="Wingdings" w:char="F06F"/>
      </w:r>
      <w:r>
        <w:rPr>
          <w:rFonts w:ascii="Arial" w:hAnsi="Arial" w:cs="Arial"/>
          <w:sz w:val="28"/>
          <w:szCs w:val="28"/>
        </w:rPr>
        <w:t xml:space="preserve"> </w:t>
      </w:r>
      <w:r>
        <w:rPr>
          <w:sz w:val="24"/>
        </w:rPr>
        <w:t xml:space="preserve">Partita IVA, (se titolare) n. ____________________________________ </w:t>
      </w:r>
    </w:p>
    <w:p w:rsidR="00EC6BF9" w:rsidRDefault="00EC6BF9" w:rsidP="00EC6BF9">
      <w:pPr>
        <w:pStyle w:val="Corpodeltesto3"/>
        <w:tabs>
          <w:tab w:val="clear" w:pos="2340"/>
          <w:tab w:val="left" w:pos="4260"/>
        </w:tabs>
        <w:spacing w:line="360" w:lineRule="auto"/>
        <w:rPr>
          <w:sz w:val="24"/>
        </w:rPr>
      </w:pPr>
      <w:r w:rsidRPr="00E94330">
        <w:rPr>
          <w:rFonts w:ascii="Arial" w:hAnsi="Arial" w:cs="Arial"/>
          <w:sz w:val="28"/>
          <w:szCs w:val="28"/>
        </w:rPr>
        <w:sym w:font="Wingdings" w:char="F06F"/>
      </w:r>
      <w:r>
        <w:rPr>
          <w:sz w:val="24"/>
        </w:rPr>
        <w:t xml:space="preserve"> (</w:t>
      </w:r>
      <w:r>
        <w:rPr>
          <w:b/>
          <w:sz w:val="24"/>
        </w:rPr>
        <w:t>per il personale di amministrazione scolastica</w:t>
      </w:r>
      <w:r>
        <w:rPr>
          <w:sz w:val="24"/>
        </w:rPr>
        <w:t>) in servizio presso ________________________</w:t>
      </w:r>
    </w:p>
    <w:p w:rsidR="00EC6BF9" w:rsidRDefault="00EC6BF9" w:rsidP="00EC6BF9">
      <w:pPr>
        <w:pStyle w:val="Corpodeltesto3"/>
        <w:tabs>
          <w:tab w:val="clear" w:pos="2340"/>
          <w:tab w:val="left" w:pos="4260"/>
        </w:tabs>
        <w:rPr>
          <w:sz w:val="24"/>
        </w:rPr>
      </w:pPr>
      <w:r>
        <w:rPr>
          <w:sz w:val="24"/>
        </w:rPr>
        <w:t>Con nomina a tempo ______________________</w:t>
      </w:r>
    </w:p>
    <w:p w:rsidR="00EC6BF9" w:rsidRPr="00DF6D30" w:rsidRDefault="00EC6BF9" w:rsidP="00EC6BF9">
      <w:pPr>
        <w:spacing w:before="461" w:line="240" w:lineRule="auto"/>
        <w:ind w:left="72"/>
        <w:jc w:val="center"/>
        <w:textAlignment w:val="baseline"/>
        <w:rPr>
          <w:rFonts w:eastAsia="Times New Roman"/>
          <w:b/>
          <w:i/>
          <w:color w:val="000000"/>
          <w:sz w:val="24"/>
          <w:szCs w:val="24"/>
        </w:rPr>
      </w:pPr>
      <w:r w:rsidRPr="00DF6D30">
        <w:rPr>
          <w:rFonts w:ascii="Times New Roman" w:eastAsia="Times New Roman" w:hAnsi="Times New Roman"/>
          <w:b/>
          <w:i/>
          <w:color w:val="000000"/>
          <w:sz w:val="24"/>
          <w:szCs w:val="24"/>
        </w:rPr>
        <w:t>CHIEDE</w:t>
      </w:r>
    </w:p>
    <w:p w:rsidR="00201761" w:rsidRDefault="00EC6BF9" w:rsidP="00201761">
      <w:pPr>
        <w:spacing w:before="91" w:after="0" w:line="240" w:lineRule="auto"/>
        <w:ind w:left="72"/>
        <w:textAlignment w:val="baseline"/>
        <w:rPr>
          <w:rFonts w:ascii="Times New Roman" w:eastAsia="Times New Roman" w:hAnsi="Times New Roman" w:cs="Times New Roman"/>
          <w:color w:val="000000"/>
          <w:sz w:val="24"/>
          <w:szCs w:val="24"/>
        </w:rPr>
      </w:pPr>
      <w:r w:rsidRPr="00755B46">
        <w:rPr>
          <w:rFonts w:ascii="Times New Roman" w:eastAsia="Times New Roman" w:hAnsi="Times New Roman" w:cs="Times New Roman"/>
          <w:color w:val="000000"/>
          <w:sz w:val="24"/>
          <w:szCs w:val="24"/>
        </w:rPr>
        <w:t xml:space="preserve">Di partecipare alla selezione in qualità di docente </w:t>
      </w:r>
      <w:r w:rsidRPr="00755B46">
        <w:rPr>
          <w:rFonts w:ascii="Times New Roman" w:eastAsia="Times New Roman" w:hAnsi="Times New Roman" w:cs="Times New Roman"/>
          <w:b/>
          <w:color w:val="000000"/>
          <w:sz w:val="24"/>
          <w:szCs w:val="24"/>
        </w:rPr>
        <w:t>ESPERTO</w:t>
      </w:r>
      <w:r w:rsidRPr="00755B46">
        <w:rPr>
          <w:rFonts w:ascii="Times New Roman" w:eastAsia="Times New Roman" w:hAnsi="Times New Roman" w:cs="Times New Roman"/>
          <w:color w:val="000000"/>
          <w:sz w:val="24"/>
          <w:szCs w:val="24"/>
        </w:rPr>
        <w:t xml:space="preserve">, per il seguente progetto : </w:t>
      </w:r>
    </w:p>
    <w:p w:rsidR="00EC6BF9" w:rsidRPr="00755B46" w:rsidRDefault="00EC6BF9" w:rsidP="00201761">
      <w:pPr>
        <w:spacing w:before="91" w:after="0" w:line="240" w:lineRule="auto"/>
        <w:ind w:left="72"/>
        <w:textAlignment w:val="baseline"/>
        <w:rPr>
          <w:rFonts w:ascii="Times New Roman" w:eastAsia="Times New Roman" w:hAnsi="Times New Roman" w:cs="Times New Roman"/>
          <w:color w:val="000000"/>
          <w:sz w:val="24"/>
          <w:szCs w:val="24"/>
        </w:rPr>
      </w:pPr>
      <w:r w:rsidRPr="00755B46">
        <w:rPr>
          <w:rFonts w:ascii="Times New Roman" w:eastAsia="Times New Roman" w:hAnsi="Times New Roman" w:cs="Times New Roman"/>
          <w:color w:val="000000"/>
          <w:sz w:val="24"/>
          <w:szCs w:val="24"/>
        </w:rPr>
        <w:t xml:space="preserve">“ </w:t>
      </w:r>
      <w:r w:rsidRPr="00755B46">
        <w:rPr>
          <w:rFonts w:ascii="Times New Roman" w:eastAsia="Times New Roman" w:hAnsi="Times New Roman" w:cs="Times New Roman"/>
          <w:b/>
          <w:color w:val="000000"/>
          <w:sz w:val="24"/>
          <w:szCs w:val="24"/>
        </w:rPr>
        <w:t>S-CONFINIAMO</w:t>
      </w:r>
      <w:r w:rsidRPr="00755B46">
        <w:rPr>
          <w:rFonts w:ascii="Times New Roman" w:eastAsia="Times New Roman" w:hAnsi="Times New Roman" w:cs="Times New Roman"/>
          <w:color w:val="000000"/>
          <w:sz w:val="24"/>
          <w:szCs w:val="24"/>
        </w:rPr>
        <w:t>”</w:t>
      </w:r>
      <w:r w:rsidRPr="00755B46">
        <w:rPr>
          <w:rFonts w:ascii="Times New Roman" w:eastAsia="Times New Roman" w:hAnsi="Times New Roman" w:cs="Times New Roman"/>
          <w:b/>
          <w:color w:val="000000"/>
          <w:sz w:val="24"/>
          <w:szCs w:val="24"/>
        </w:rPr>
        <w:t>.</w:t>
      </w:r>
    </w:p>
    <w:p w:rsidR="00EC6BF9" w:rsidRPr="00755B46" w:rsidRDefault="00EC6BF9" w:rsidP="00201761">
      <w:pPr>
        <w:spacing w:after="0" w:line="240" w:lineRule="auto"/>
        <w:ind w:left="72"/>
        <w:textAlignment w:val="baseline"/>
        <w:rPr>
          <w:rFonts w:ascii="Times New Roman" w:eastAsia="Times New Roman" w:hAnsi="Times New Roman" w:cs="Times New Roman"/>
          <w:color w:val="000000"/>
          <w:sz w:val="24"/>
          <w:szCs w:val="24"/>
        </w:rPr>
      </w:pPr>
      <w:r w:rsidRPr="00201761">
        <w:rPr>
          <w:rFonts w:ascii="Times New Roman" w:eastAsia="Times New Roman" w:hAnsi="Times New Roman" w:cs="Times New Roman"/>
          <w:b/>
          <w:color w:val="000000"/>
          <w:sz w:val="24"/>
          <w:szCs w:val="24"/>
        </w:rPr>
        <w:t>CODICE 10.1.1A-FSEPON-VE-2017-67</w:t>
      </w:r>
      <w:r w:rsidRPr="00755B46">
        <w:rPr>
          <w:rFonts w:ascii="Times New Roman" w:eastAsia="Times New Roman" w:hAnsi="Times New Roman" w:cs="Times New Roman"/>
          <w:color w:val="000000"/>
          <w:sz w:val="24"/>
          <w:szCs w:val="24"/>
        </w:rPr>
        <w:t>, per uno dei seguenti moduli formativi:</w:t>
      </w:r>
    </w:p>
    <w:p w:rsidR="00EC6BF9" w:rsidRPr="00755B46" w:rsidRDefault="00EC6BF9" w:rsidP="00201761">
      <w:pPr>
        <w:spacing w:before="348" w:after="0" w:line="215" w:lineRule="exact"/>
        <w:ind w:left="72"/>
        <w:textAlignment w:val="baseline"/>
        <w:rPr>
          <w:rFonts w:ascii="Times New Roman" w:eastAsia="Lucida Console" w:hAnsi="Times New Roman" w:cs="Times New Roman"/>
          <w:b/>
          <w:color w:val="000000"/>
          <w:spacing w:val="3"/>
          <w:sz w:val="24"/>
          <w:szCs w:val="24"/>
        </w:rPr>
      </w:pPr>
      <w:r w:rsidRPr="00755B46">
        <w:rPr>
          <w:rFonts w:ascii="Times New Roman" w:eastAsia="Lucida Console" w:hAnsi="Times New Roman" w:cs="Times New Roman"/>
          <w:color w:val="000000"/>
          <w:spacing w:val="3"/>
          <w:sz w:val="24"/>
          <w:szCs w:val="24"/>
        </w:rPr>
        <w:t xml:space="preserve"> </w:t>
      </w:r>
      <w:r w:rsidRPr="00755B46">
        <w:rPr>
          <w:rFonts w:ascii="Times New Roman" w:eastAsia="Times New Roman" w:hAnsi="Times New Roman" w:cs="Times New Roman"/>
          <w:b/>
          <w:color w:val="000000"/>
          <w:spacing w:val="3"/>
          <w:sz w:val="24"/>
          <w:szCs w:val="24"/>
        </w:rPr>
        <w:t>MENS SANA IN CORPORE SANO: IL PARKOUR (30 ORE)</w:t>
      </w:r>
    </w:p>
    <w:p w:rsidR="00EC6BF9" w:rsidRPr="00755B46" w:rsidRDefault="00EC6BF9" w:rsidP="00EC6BF9">
      <w:pPr>
        <w:spacing w:before="332" w:line="204" w:lineRule="exact"/>
        <w:ind w:left="72"/>
        <w:textAlignment w:val="baseline"/>
        <w:rPr>
          <w:rFonts w:ascii="Times New Roman" w:eastAsia="Times New Roman" w:hAnsi="Times New Roman" w:cs="Times New Roman"/>
          <w:b/>
          <w:color w:val="000000"/>
          <w:spacing w:val="3"/>
          <w:sz w:val="24"/>
          <w:szCs w:val="24"/>
        </w:rPr>
      </w:pPr>
      <w:r w:rsidRPr="00755B46">
        <w:rPr>
          <w:rFonts w:ascii="Times New Roman" w:eastAsia="Lucida Console" w:hAnsi="Times New Roman" w:cs="Times New Roman"/>
          <w:b/>
          <w:color w:val="000000"/>
          <w:spacing w:val="1"/>
          <w:sz w:val="24"/>
          <w:szCs w:val="24"/>
        </w:rPr>
        <w:t xml:space="preserve"> </w:t>
      </w:r>
      <w:r w:rsidRPr="00755B46">
        <w:rPr>
          <w:rFonts w:ascii="Times New Roman" w:eastAsia="Times New Roman" w:hAnsi="Times New Roman" w:cs="Times New Roman"/>
          <w:b/>
          <w:color w:val="000000"/>
          <w:spacing w:val="1"/>
          <w:sz w:val="24"/>
          <w:szCs w:val="24"/>
        </w:rPr>
        <w:t xml:space="preserve">ORIENTAMENTO PROGETTO </w:t>
      </w:r>
      <w:proofErr w:type="spellStart"/>
      <w:r w:rsidRPr="00755B46">
        <w:rPr>
          <w:rFonts w:ascii="Times New Roman" w:eastAsia="Times New Roman" w:hAnsi="Times New Roman" w:cs="Times New Roman"/>
          <w:b/>
          <w:color w:val="000000"/>
          <w:spacing w:val="1"/>
          <w:sz w:val="24"/>
          <w:szCs w:val="24"/>
        </w:rPr>
        <w:t>DI</w:t>
      </w:r>
      <w:proofErr w:type="spellEnd"/>
      <w:r w:rsidRPr="00755B46">
        <w:rPr>
          <w:rFonts w:ascii="Times New Roman" w:eastAsia="Times New Roman" w:hAnsi="Times New Roman" w:cs="Times New Roman"/>
          <w:b/>
          <w:color w:val="000000"/>
          <w:spacing w:val="1"/>
          <w:sz w:val="24"/>
          <w:szCs w:val="24"/>
        </w:rPr>
        <w:t xml:space="preserve"> VITA </w:t>
      </w:r>
      <w:r w:rsidRPr="00755B46">
        <w:rPr>
          <w:rFonts w:ascii="Times New Roman" w:eastAsia="Times New Roman" w:hAnsi="Times New Roman" w:cs="Times New Roman"/>
          <w:b/>
          <w:color w:val="000000"/>
          <w:spacing w:val="3"/>
          <w:sz w:val="24"/>
          <w:szCs w:val="24"/>
        </w:rPr>
        <w:t>(30 ORE)</w:t>
      </w:r>
    </w:p>
    <w:p w:rsidR="00EC6BF9" w:rsidRPr="00755B46" w:rsidRDefault="00EC6BF9" w:rsidP="00EC6BF9">
      <w:pPr>
        <w:spacing w:before="348" w:line="215" w:lineRule="exact"/>
        <w:ind w:left="72"/>
        <w:textAlignment w:val="baseline"/>
        <w:rPr>
          <w:rFonts w:ascii="Times New Roman" w:eastAsia="Lucida Console" w:hAnsi="Times New Roman" w:cs="Times New Roman"/>
          <w:b/>
          <w:color w:val="000000"/>
          <w:spacing w:val="3"/>
          <w:sz w:val="24"/>
          <w:szCs w:val="24"/>
        </w:rPr>
      </w:pPr>
      <w:r w:rsidRPr="00755B46">
        <w:rPr>
          <w:rFonts w:ascii="Times New Roman" w:eastAsia="Lucida Console" w:hAnsi="Times New Roman" w:cs="Times New Roman"/>
          <w:b/>
          <w:color w:val="000000"/>
          <w:spacing w:val="3"/>
          <w:sz w:val="24"/>
          <w:szCs w:val="24"/>
        </w:rPr>
        <w:t xml:space="preserve"> </w:t>
      </w:r>
      <w:r w:rsidRPr="00755B46">
        <w:rPr>
          <w:rFonts w:ascii="Times New Roman" w:eastAsia="Times New Roman" w:hAnsi="Times New Roman" w:cs="Times New Roman"/>
          <w:b/>
          <w:color w:val="000000"/>
          <w:spacing w:val="3"/>
          <w:sz w:val="24"/>
          <w:szCs w:val="24"/>
        </w:rPr>
        <w:t>ENGLISH DRAMA (30 ORE)</w:t>
      </w:r>
    </w:p>
    <w:p w:rsidR="00EC6BF9" w:rsidRPr="00755B46" w:rsidRDefault="00EC6BF9" w:rsidP="00EC6BF9">
      <w:pPr>
        <w:spacing w:before="332" w:line="204" w:lineRule="exact"/>
        <w:ind w:left="72"/>
        <w:textAlignment w:val="baseline"/>
        <w:rPr>
          <w:rFonts w:ascii="Times New Roman" w:eastAsia="Times New Roman" w:hAnsi="Times New Roman" w:cs="Times New Roman"/>
          <w:b/>
          <w:color w:val="000000"/>
          <w:spacing w:val="3"/>
          <w:sz w:val="24"/>
          <w:szCs w:val="24"/>
        </w:rPr>
      </w:pPr>
      <w:r w:rsidRPr="00755B46">
        <w:rPr>
          <w:rFonts w:ascii="Times New Roman" w:eastAsia="Lucida Console" w:hAnsi="Times New Roman" w:cs="Times New Roman"/>
          <w:b/>
          <w:color w:val="000000"/>
          <w:spacing w:val="1"/>
          <w:sz w:val="24"/>
          <w:szCs w:val="24"/>
        </w:rPr>
        <w:t xml:space="preserve"> </w:t>
      </w:r>
      <w:proofErr w:type="spellStart"/>
      <w:r w:rsidRPr="00755B46">
        <w:rPr>
          <w:rFonts w:ascii="Times New Roman" w:eastAsia="Times New Roman" w:hAnsi="Times New Roman" w:cs="Times New Roman"/>
          <w:b/>
          <w:color w:val="000000"/>
          <w:spacing w:val="1"/>
          <w:sz w:val="24"/>
          <w:szCs w:val="24"/>
        </w:rPr>
        <w:t>A.A.A.</w:t>
      </w:r>
      <w:proofErr w:type="spellEnd"/>
      <w:r w:rsidRPr="00755B46">
        <w:rPr>
          <w:rFonts w:ascii="Times New Roman" w:eastAsia="Times New Roman" w:hAnsi="Times New Roman" w:cs="Times New Roman"/>
          <w:b/>
          <w:color w:val="000000"/>
          <w:spacing w:val="1"/>
          <w:sz w:val="24"/>
          <w:szCs w:val="24"/>
        </w:rPr>
        <w:t xml:space="preserve"> CERCASI NUOVI AMICI DEI MUSEI – IL VETRO </w:t>
      </w:r>
      <w:r w:rsidRPr="00755B46">
        <w:rPr>
          <w:rFonts w:ascii="Times New Roman" w:eastAsia="Times New Roman" w:hAnsi="Times New Roman" w:cs="Times New Roman"/>
          <w:b/>
          <w:color w:val="000000"/>
          <w:spacing w:val="3"/>
          <w:sz w:val="24"/>
          <w:szCs w:val="24"/>
        </w:rPr>
        <w:t>(30 ORE)</w:t>
      </w:r>
    </w:p>
    <w:p w:rsidR="00EC6BF9" w:rsidRPr="00755B46" w:rsidRDefault="00EC6BF9" w:rsidP="00EC6BF9">
      <w:pPr>
        <w:spacing w:before="332" w:line="204" w:lineRule="exact"/>
        <w:ind w:left="72"/>
        <w:textAlignment w:val="baseline"/>
        <w:rPr>
          <w:rFonts w:ascii="Times New Roman" w:eastAsia="Times New Roman" w:hAnsi="Times New Roman" w:cs="Times New Roman"/>
          <w:b/>
          <w:color w:val="000000"/>
          <w:spacing w:val="3"/>
          <w:sz w:val="24"/>
          <w:szCs w:val="24"/>
        </w:rPr>
      </w:pPr>
      <w:r w:rsidRPr="00755B46">
        <w:rPr>
          <w:rFonts w:ascii="Times New Roman" w:eastAsia="Lucida Console" w:hAnsi="Times New Roman" w:cs="Times New Roman"/>
          <w:b/>
          <w:color w:val="000000"/>
          <w:spacing w:val="1"/>
          <w:sz w:val="24"/>
          <w:szCs w:val="24"/>
        </w:rPr>
        <w:lastRenderedPageBreak/>
        <w:t xml:space="preserve"> </w:t>
      </w:r>
      <w:proofErr w:type="spellStart"/>
      <w:r w:rsidRPr="00755B46">
        <w:rPr>
          <w:rFonts w:ascii="Times New Roman" w:eastAsia="Times New Roman" w:hAnsi="Times New Roman" w:cs="Times New Roman"/>
          <w:b/>
          <w:color w:val="000000"/>
          <w:spacing w:val="1"/>
          <w:sz w:val="24"/>
          <w:szCs w:val="24"/>
        </w:rPr>
        <w:t>A.A.A.</w:t>
      </w:r>
      <w:proofErr w:type="spellEnd"/>
      <w:r w:rsidRPr="00755B46">
        <w:rPr>
          <w:rFonts w:ascii="Times New Roman" w:eastAsia="Times New Roman" w:hAnsi="Times New Roman" w:cs="Times New Roman"/>
          <w:b/>
          <w:color w:val="000000"/>
          <w:spacing w:val="1"/>
          <w:sz w:val="24"/>
          <w:szCs w:val="24"/>
        </w:rPr>
        <w:t xml:space="preserve"> CERCASI NUOVI AMICI DEI MUSEI – ARCHEOLOGIA, AMBIENTE E ALLEGRIA </w:t>
      </w:r>
      <w:r w:rsidRPr="00755B46">
        <w:rPr>
          <w:rFonts w:ascii="Times New Roman" w:eastAsia="Times New Roman" w:hAnsi="Times New Roman" w:cs="Times New Roman"/>
          <w:b/>
          <w:color w:val="000000"/>
          <w:spacing w:val="3"/>
          <w:sz w:val="24"/>
          <w:szCs w:val="24"/>
        </w:rPr>
        <w:t>(30 ORE)</w:t>
      </w:r>
    </w:p>
    <w:p w:rsidR="00EC6BF9" w:rsidRPr="00755B46" w:rsidRDefault="00EC6BF9" w:rsidP="00EC6BF9">
      <w:pPr>
        <w:spacing w:before="332" w:line="204" w:lineRule="exact"/>
        <w:ind w:left="72"/>
        <w:textAlignment w:val="baseline"/>
        <w:rPr>
          <w:rFonts w:ascii="Times New Roman" w:eastAsia="Times New Roman" w:hAnsi="Times New Roman" w:cs="Times New Roman"/>
          <w:b/>
          <w:color w:val="000000"/>
          <w:spacing w:val="3"/>
          <w:sz w:val="24"/>
          <w:szCs w:val="24"/>
        </w:rPr>
      </w:pPr>
      <w:r w:rsidRPr="00755B46">
        <w:rPr>
          <w:rFonts w:ascii="Times New Roman" w:eastAsia="Lucida Console" w:hAnsi="Times New Roman" w:cs="Times New Roman"/>
          <w:b/>
          <w:color w:val="000000"/>
          <w:spacing w:val="1"/>
          <w:sz w:val="24"/>
          <w:szCs w:val="24"/>
        </w:rPr>
        <w:t xml:space="preserve"> </w:t>
      </w:r>
      <w:r w:rsidRPr="00755B46">
        <w:rPr>
          <w:rFonts w:ascii="Times New Roman" w:eastAsia="Times New Roman" w:hAnsi="Times New Roman" w:cs="Times New Roman"/>
          <w:b/>
          <w:color w:val="000000"/>
          <w:spacing w:val="1"/>
          <w:sz w:val="24"/>
          <w:szCs w:val="24"/>
        </w:rPr>
        <w:t xml:space="preserve">CACCIATORI </w:t>
      </w:r>
      <w:proofErr w:type="spellStart"/>
      <w:r w:rsidRPr="00755B46">
        <w:rPr>
          <w:rFonts w:ascii="Times New Roman" w:eastAsia="Times New Roman" w:hAnsi="Times New Roman" w:cs="Times New Roman"/>
          <w:b/>
          <w:color w:val="000000"/>
          <w:spacing w:val="1"/>
          <w:sz w:val="24"/>
          <w:szCs w:val="24"/>
        </w:rPr>
        <w:t>DI</w:t>
      </w:r>
      <w:proofErr w:type="spellEnd"/>
      <w:r w:rsidRPr="00755B46">
        <w:rPr>
          <w:rFonts w:ascii="Times New Roman" w:eastAsia="Times New Roman" w:hAnsi="Times New Roman" w:cs="Times New Roman"/>
          <w:b/>
          <w:color w:val="000000"/>
          <w:spacing w:val="1"/>
          <w:sz w:val="24"/>
          <w:szCs w:val="24"/>
        </w:rPr>
        <w:t xml:space="preserve"> IMMAGINI </w:t>
      </w:r>
      <w:r w:rsidRPr="00755B46">
        <w:rPr>
          <w:rFonts w:ascii="Times New Roman" w:eastAsia="Times New Roman" w:hAnsi="Times New Roman" w:cs="Times New Roman"/>
          <w:b/>
          <w:color w:val="000000"/>
          <w:spacing w:val="3"/>
          <w:sz w:val="24"/>
          <w:szCs w:val="24"/>
        </w:rPr>
        <w:t>(30 ORE)</w:t>
      </w:r>
    </w:p>
    <w:p w:rsidR="00EC6BF9" w:rsidRDefault="00EC6BF9" w:rsidP="00EC6BF9">
      <w:pPr>
        <w:spacing w:before="324" w:line="231" w:lineRule="exact"/>
        <w:ind w:left="72" w:right="216"/>
        <w:jc w:val="both"/>
        <w:textAlignment w:val="baseline"/>
        <w:rPr>
          <w:rFonts w:ascii="Times New Roman" w:eastAsia="Times New Roman" w:hAnsi="Times New Roman"/>
          <w:color w:val="000000"/>
          <w:spacing w:val="-1"/>
          <w:sz w:val="20"/>
        </w:rPr>
      </w:pPr>
      <w:r>
        <w:rPr>
          <w:rFonts w:ascii="Times New Roman" w:eastAsia="Times New Roman" w:hAnsi="Times New Roman"/>
          <w:color w:val="000000"/>
          <w:spacing w:val="-1"/>
          <w:sz w:val="20"/>
        </w:rPr>
        <w:t>A tal fine, valendosi delle disposizioni di cui all'articolo 46 del DPR 28 dicembre 2000 n. 445, consapevole delle sanzioni stabilite per le false attestazioni e mendaci dichiarazioni, previste dal Codice Penale e dalle Leggi speciali in materia:</w:t>
      </w:r>
    </w:p>
    <w:p w:rsidR="00EC6BF9" w:rsidRPr="0056713F" w:rsidRDefault="00EC6BF9" w:rsidP="00EC6BF9">
      <w:pPr>
        <w:spacing w:before="324" w:line="231" w:lineRule="exact"/>
        <w:ind w:left="72" w:right="216"/>
        <w:jc w:val="center"/>
        <w:textAlignment w:val="baseline"/>
        <w:rPr>
          <w:rFonts w:ascii="Times New Roman" w:eastAsia="Times New Roman" w:hAnsi="Times New Roman" w:cs="Times New Roman"/>
          <w:b/>
          <w:i/>
          <w:color w:val="000000"/>
          <w:spacing w:val="-1"/>
          <w:sz w:val="24"/>
          <w:szCs w:val="24"/>
        </w:rPr>
      </w:pPr>
      <w:r w:rsidRPr="0056713F">
        <w:rPr>
          <w:rFonts w:ascii="Times New Roman" w:eastAsia="Times New Roman" w:hAnsi="Times New Roman" w:cs="Times New Roman"/>
          <w:b/>
          <w:i/>
          <w:color w:val="000000"/>
          <w:spacing w:val="-1"/>
          <w:sz w:val="24"/>
          <w:szCs w:val="24"/>
        </w:rPr>
        <w:t xml:space="preserve">DICHIARA </w:t>
      </w:r>
    </w:p>
    <w:p w:rsidR="00EC6BF9" w:rsidRPr="0056713F" w:rsidRDefault="00EC6BF9" w:rsidP="00EC6BF9">
      <w:pPr>
        <w:spacing w:before="101" w:line="222" w:lineRule="exact"/>
        <w:ind w:left="72"/>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sotto la personale responsabilità di:</w:t>
      </w:r>
    </w:p>
    <w:p w:rsidR="00EC6BF9" w:rsidRPr="0056713F" w:rsidRDefault="00EC6BF9" w:rsidP="00EC6BF9">
      <w:pPr>
        <w:numPr>
          <w:ilvl w:val="0"/>
          <w:numId w:val="1"/>
        </w:numPr>
        <w:tabs>
          <w:tab w:val="clear" w:pos="360"/>
          <w:tab w:val="left" w:pos="792"/>
        </w:tabs>
        <w:spacing w:before="82" w:after="0" w:line="264" w:lineRule="exact"/>
        <w:ind w:left="792" w:right="144" w:hanging="360"/>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 xml:space="preserve">essere in possesso della cittadinanza italiana o di uno degli Stati membri dell’Unione europea; </w:t>
      </w:r>
    </w:p>
    <w:p w:rsidR="00EC6BF9" w:rsidRPr="0056713F" w:rsidRDefault="00EC6BF9" w:rsidP="00EC6BF9">
      <w:pPr>
        <w:numPr>
          <w:ilvl w:val="0"/>
          <w:numId w:val="1"/>
        </w:numPr>
        <w:tabs>
          <w:tab w:val="clear" w:pos="360"/>
          <w:tab w:val="left" w:pos="792"/>
        </w:tabs>
        <w:spacing w:before="82" w:after="0" w:line="264" w:lineRule="exact"/>
        <w:ind w:left="792" w:right="144" w:hanging="360"/>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 xml:space="preserve"> godere dei diritti civili e politici; </w:t>
      </w:r>
    </w:p>
    <w:p w:rsidR="00EC6BF9" w:rsidRPr="0056713F" w:rsidRDefault="00EC6BF9" w:rsidP="00EC6BF9">
      <w:pPr>
        <w:numPr>
          <w:ilvl w:val="0"/>
          <w:numId w:val="1"/>
        </w:numPr>
        <w:tabs>
          <w:tab w:val="clear" w:pos="360"/>
          <w:tab w:val="left" w:pos="792"/>
        </w:tabs>
        <w:spacing w:before="82" w:after="0" w:line="264" w:lineRule="exact"/>
        <w:ind w:left="792" w:right="144" w:hanging="360"/>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non aver riportato condanne penali e non essere destinatario di provvedimenti che riguardano l’applicazione di misure di prevenzione, di decisioni civili e di provvedimenti amministrativi iscritti nel casellario giudiziale;</w:t>
      </w:r>
    </w:p>
    <w:p w:rsidR="00EC6BF9" w:rsidRPr="0056713F" w:rsidRDefault="00EC6BF9" w:rsidP="00EC6BF9">
      <w:pPr>
        <w:numPr>
          <w:ilvl w:val="0"/>
          <w:numId w:val="1"/>
        </w:numPr>
        <w:tabs>
          <w:tab w:val="clear" w:pos="360"/>
          <w:tab w:val="left" w:pos="792"/>
        </w:tabs>
        <w:spacing w:before="134" w:after="0" w:line="245" w:lineRule="exact"/>
        <w:ind w:left="792" w:hanging="360"/>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essere a conoscenza di non essere sottoposto a procedimenti penali</w:t>
      </w:r>
    </w:p>
    <w:p w:rsidR="00EC6BF9" w:rsidRPr="0056713F" w:rsidRDefault="00EC6BF9" w:rsidP="00EC6BF9">
      <w:pPr>
        <w:numPr>
          <w:ilvl w:val="0"/>
          <w:numId w:val="1"/>
        </w:numPr>
        <w:tabs>
          <w:tab w:val="clear" w:pos="360"/>
          <w:tab w:val="left" w:pos="792"/>
        </w:tabs>
        <w:spacing w:before="124" w:after="0" w:line="257" w:lineRule="exact"/>
        <w:ind w:left="792" w:hanging="360"/>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essere in possesso dei requisiti essenziali previsti dall’art. 1 del presente avviso.</w:t>
      </w:r>
    </w:p>
    <w:p w:rsidR="00EC6BF9" w:rsidRPr="0056713F" w:rsidRDefault="00EC6BF9" w:rsidP="00EC6BF9">
      <w:pPr>
        <w:numPr>
          <w:ilvl w:val="0"/>
          <w:numId w:val="1"/>
        </w:numPr>
        <w:tabs>
          <w:tab w:val="clear" w:pos="360"/>
          <w:tab w:val="left" w:pos="792"/>
        </w:tabs>
        <w:spacing w:before="123" w:after="0" w:line="257" w:lineRule="exact"/>
        <w:ind w:left="792" w:hanging="360"/>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aver preso visione dell’Avviso e di approvarne senza riserva ogni contenuto</w:t>
      </w:r>
    </w:p>
    <w:p w:rsidR="00EC6BF9" w:rsidRDefault="00EC6BF9" w:rsidP="00EC6BF9">
      <w:pPr>
        <w:spacing w:line="378" w:lineRule="exact"/>
        <w:ind w:right="216" w:firstLine="432"/>
        <w:textAlignment w:val="baseline"/>
        <w:rPr>
          <w:rFonts w:ascii="Times New Roman" w:eastAsia="Arial" w:hAnsi="Times New Roman" w:cs="Times New Roman"/>
          <w:b/>
          <w:color w:val="FF0000"/>
          <w:sz w:val="24"/>
          <w:szCs w:val="24"/>
        </w:rPr>
      </w:pPr>
      <w:r w:rsidRPr="0056713F">
        <w:rPr>
          <w:rFonts w:ascii="Times New Roman" w:eastAsia="Arial" w:hAnsi="Times New Roman" w:cs="Times New Roman"/>
          <w:b/>
          <w:color w:val="FF0000"/>
          <w:sz w:val="24"/>
          <w:szCs w:val="24"/>
        </w:rPr>
        <w:t xml:space="preserve"> </w:t>
      </w:r>
    </w:p>
    <w:p w:rsidR="00EC6BF9" w:rsidRPr="0056713F" w:rsidRDefault="00EC6BF9" w:rsidP="00EC6BF9">
      <w:pPr>
        <w:spacing w:line="378" w:lineRule="exact"/>
        <w:ind w:right="216" w:firstLine="432"/>
        <w:textAlignment w:val="baseline"/>
        <w:rPr>
          <w:rFonts w:ascii="Times New Roman" w:eastAsia="Arial" w:hAnsi="Times New Roman" w:cs="Times New Roman"/>
          <w:b/>
          <w:color w:val="FF0000"/>
          <w:sz w:val="24"/>
          <w:szCs w:val="24"/>
        </w:rPr>
      </w:pPr>
      <w:r w:rsidRPr="0056713F">
        <w:rPr>
          <w:rFonts w:ascii="Times New Roman" w:eastAsia="Times New Roman" w:hAnsi="Times New Roman" w:cs="Times New Roman"/>
          <w:color w:val="000000"/>
          <w:sz w:val="24"/>
          <w:szCs w:val="24"/>
        </w:rPr>
        <w:t>Alla presente istanza allega:</w:t>
      </w:r>
    </w:p>
    <w:p w:rsidR="00EC6BF9" w:rsidRPr="0056713F" w:rsidRDefault="00EC6BF9" w:rsidP="00EC6BF9">
      <w:pPr>
        <w:numPr>
          <w:ilvl w:val="0"/>
          <w:numId w:val="1"/>
        </w:numPr>
        <w:tabs>
          <w:tab w:val="clear" w:pos="360"/>
          <w:tab w:val="left" w:pos="792"/>
        </w:tabs>
        <w:spacing w:before="294" w:after="0" w:line="248" w:lineRule="exact"/>
        <w:ind w:left="0" w:firstLine="432"/>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curriculum vitae  in formato europeo, debitamente firmato</w:t>
      </w:r>
    </w:p>
    <w:p w:rsidR="00EC6BF9" w:rsidRPr="0056713F" w:rsidRDefault="00EC6BF9" w:rsidP="00EC6BF9">
      <w:pPr>
        <w:numPr>
          <w:ilvl w:val="0"/>
          <w:numId w:val="1"/>
        </w:numPr>
        <w:tabs>
          <w:tab w:val="clear" w:pos="360"/>
          <w:tab w:val="left" w:pos="792"/>
        </w:tabs>
        <w:spacing w:before="35" w:after="0" w:line="248" w:lineRule="exact"/>
        <w:ind w:left="0" w:firstLine="432"/>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elenco dei titoli valutabili come da tabella dei criteri</w:t>
      </w:r>
    </w:p>
    <w:p w:rsidR="00EC6BF9" w:rsidRPr="0056713F" w:rsidRDefault="00EC6BF9" w:rsidP="00EC6BF9">
      <w:pPr>
        <w:numPr>
          <w:ilvl w:val="0"/>
          <w:numId w:val="1"/>
        </w:numPr>
        <w:tabs>
          <w:tab w:val="clear" w:pos="360"/>
          <w:tab w:val="left" w:pos="792"/>
        </w:tabs>
        <w:spacing w:before="12" w:after="0" w:line="264" w:lineRule="exact"/>
        <w:ind w:left="0" w:firstLine="432"/>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 xml:space="preserve">fotocopia del documento di identità in corso di validità </w:t>
      </w:r>
    </w:p>
    <w:p w:rsidR="00EC6BF9" w:rsidRPr="0056713F" w:rsidRDefault="00EC6BF9" w:rsidP="00EC6BF9">
      <w:pPr>
        <w:numPr>
          <w:ilvl w:val="0"/>
          <w:numId w:val="1"/>
        </w:numPr>
        <w:tabs>
          <w:tab w:val="clear" w:pos="360"/>
          <w:tab w:val="left" w:pos="792"/>
        </w:tabs>
        <w:spacing w:before="12" w:after="0" w:line="264" w:lineRule="exact"/>
        <w:ind w:left="0" w:firstLine="432"/>
        <w:textAlignment w:val="baseline"/>
        <w:rPr>
          <w:rFonts w:ascii="Times New Roman" w:eastAsia="Times New Roman" w:hAnsi="Times New Roman" w:cs="Times New Roman"/>
          <w:color w:val="000000"/>
          <w:sz w:val="24"/>
          <w:szCs w:val="24"/>
        </w:rPr>
      </w:pPr>
      <w:r w:rsidRPr="0056713F">
        <w:rPr>
          <w:rFonts w:ascii="Times New Roman" w:hAnsi="Times New Roman" w:cs="Times New Roman"/>
          <w:sz w:val="24"/>
          <w:szCs w:val="24"/>
        </w:rPr>
        <w:t>dichiarazione</w:t>
      </w:r>
      <w:r w:rsidRPr="0056713F">
        <w:rPr>
          <w:rFonts w:ascii="Times New Roman" w:hAnsi="Times New Roman" w:cs="Times New Roman"/>
          <w:b/>
          <w:sz w:val="24"/>
          <w:szCs w:val="24"/>
        </w:rPr>
        <w:t xml:space="preserve"> </w:t>
      </w:r>
      <w:r w:rsidRPr="0056713F">
        <w:rPr>
          <w:rFonts w:ascii="Times New Roman" w:hAnsi="Times New Roman" w:cs="Times New Roman"/>
          <w:sz w:val="24"/>
          <w:szCs w:val="24"/>
        </w:rPr>
        <w:t xml:space="preserve"> sull’inesistenza di debiti nei confronti dello Stato e dichiarazione dati per richiesta certificazione </w:t>
      </w:r>
      <w:proofErr w:type="spellStart"/>
      <w:r w:rsidRPr="0056713F">
        <w:rPr>
          <w:rFonts w:ascii="Times New Roman" w:hAnsi="Times New Roman" w:cs="Times New Roman"/>
          <w:sz w:val="24"/>
          <w:szCs w:val="24"/>
        </w:rPr>
        <w:t>Durc</w:t>
      </w:r>
      <w:proofErr w:type="spellEnd"/>
      <w:r w:rsidRPr="0056713F">
        <w:rPr>
          <w:rFonts w:ascii="Times New Roman" w:hAnsi="Times New Roman" w:cs="Times New Roman"/>
          <w:sz w:val="24"/>
          <w:szCs w:val="24"/>
        </w:rPr>
        <w:t xml:space="preserve"> (per i candidati in possesso di partita IVA).</w:t>
      </w:r>
      <w:r w:rsidRPr="0056713F">
        <w:rPr>
          <w:rFonts w:ascii="Times New Roman" w:eastAsia="Times New Roman" w:hAnsi="Times New Roman" w:cs="Times New Roman"/>
          <w:color w:val="000000"/>
          <w:sz w:val="24"/>
          <w:szCs w:val="24"/>
        </w:rPr>
        <w:br/>
      </w:r>
    </w:p>
    <w:p w:rsidR="00EC6BF9" w:rsidRPr="0056713F" w:rsidRDefault="00EC6BF9" w:rsidP="00EC6BF9">
      <w:pPr>
        <w:tabs>
          <w:tab w:val="left" w:pos="792"/>
        </w:tabs>
        <w:spacing w:before="12" w:after="0" w:line="264" w:lineRule="exact"/>
        <w:ind w:left="432"/>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b/>
          <w:color w:val="000000"/>
          <w:sz w:val="24"/>
          <w:szCs w:val="24"/>
        </w:rPr>
        <w:t>TRATTAMENTO DEI DATI</w:t>
      </w:r>
    </w:p>
    <w:p w:rsidR="00EC6BF9" w:rsidRPr="0056713F" w:rsidRDefault="00EC6BF9" w:rsidP="00EC6BF9">
      <w:pPr>
        <w:spacing w:before="99" w:line="230" w:lineRule="exact"/>
        <w:ind w:right="504"/>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 xml:space="preserve">Il/la sottoscritto/a con la presente, ai sensi degli articoli 13 e 23 del </w:t>
      </w:r>
      <w:proofErr w:type="spellStart"/>
      <w:r w:rsidRPr="0056713F">
        <w:rPr>
          <w:rFonts w:ascii="Times New Roman" w:eastAsia="Times New Roman" w:hAnsi="Times New Roman" w:cs="Times New Roman"/>
          <w:color w:val="000000"/>
          <w:sz w:val="24"/>
          <w:szCs w:val="24"/>
        </w:rPr>
        <w:t>D.Lgs.</w:t>
      </w:r>
      <w:proofErr w:type="spellEnd"/>
      <w:r w:rsidRPr="0056713F">
        <w:rPr>
          <w:rFonts w:ascii="Times New Roman" w:eastAsia="Times New Roman" w:hAnsi="Times New Roman" w:cs="Times New Roman"/>
          <w:color w:val="000000"/>
          <w:sz w:val="24"/>
          <w:szCs w:val="24"/>
        </w:rPr>
        <w:t xml:space="preserve"> 196/2003 (di seguito indicato come “Codice Privacy”) e successive modificazioni ed integrazioni (vedi  Regolamento Europeo 676/2016)</w:t>
      </w:r>
    </w:p>
    <w:p w:rsidR="00EC6BF9" w:rsidRDefault="00EC6BF9" w:rsidP="00EC6BF9">
      <w:pPr>
        <w:spacing w:before="112" w:line="225" w:lineRule="exact"/>
        <w:textAlignment w:val="baseline"/>
        <w:rPr>
          <w:rFonts w:ascii="Times New Roman" w:eastAsia="Times New Roman" w:hAnsi="Times New Roman" w:cs="Times New Roman"/>
          <w:b/>
          <w:i/>
          <w:color w:val="000000"/>
          <w:sz w:val="24"/>
          <w:szCs w:val="24"/>
        </w:rPr>
      </w:pPr>
      <w:r w:rsidRPr="0056713F">
        <w:rPr>
          <w:rFonts w:ascii="Times New Roman" w:eastAsia="Times New Roman" w:hAnsi="Times New Roman" w:cs="Times New Roman"/>
          <w:b/>
          <w:i/>
          <w:color w:val="000000"/>
          <w:sz w:val="24"/>
          <w:szCs w:val="24"/>
        </w:rPr>
        <w:tab/>
      </w:r>
    </w:p>
    <w:p w:rsidR="00EC6BF9" w:rsidRDefault="00EC6BF9" w:rsidP="00EC6BF9">
      <w:pPr>
        <w:spacing w:before="112" w:line="225" w:lineRule="exact"/>
        <w:textAlignment w:val="baseline"/>
        <w:rPr>
          <w:rFonts w:ascii="Times New Roman" w:eastAsia="Times New Roman" w:hAnsi="Times New Roman" w:cs="Times New Roman"/>
          <w:b/>
          <w:i/>
          <w:color w:val="000000"/>
          <w:sz w:val="24"/>
          <w:szCs w:val="24"/>
        </w:rPr>
      </w:pPr>
    </w:p>
    <w:p w:rsidR="00EC6BF9" w:rsidRPr="0056713F" w:rsidRDefault="00EC6BF9" w:rsidP="00EC6BF9">
      <w:pPr>
        <w:spacing w:before="112" w:line="225" w:lineRule="exact"/>
        <w:textAlignment w:val="baseline"/>
        <w:rPr>
          <w:rFonts w:ascii="Times New Roman" w:eastAsia="Times New Roman" w:hAnsi="Times New Roman" w:cs="Times New Roman"/>
          <w:b/>
          <w:color w:val="000000"/>
          <w:sz w:val="24"/>
          <w:szCs w:val="24"/>
        </w:rPr>
      </w:pPr>
      <w:r w:rsidRPr="0056713F">
        <w:rPr>
          <w:rFonts w:ascii="Times New Roman" w:eastAsia="Times New Roman" w:hAnsi="Times New Roman" w:cs="Times New Roman"/>
          <w:b/>
          <w:color w:val="000000"/>
          <w:sz w:val="24"/>
          <w:szCs w:val="24"/>
        </w:rPr>
        <w:t>AUTORIZZA</w:t>
      </w:r>
    </w:p>
    <w:p w:rsidR="00EC6BF9" w:rsidRDefault="00EC6BF9" w:rsidP="00EC6BF9">
      <w:pPr>
        <w:spacing w:before="93" w:line="230" w:lineRule="exact"/>
        <w:ind w:right="72"/>
        <w:textAlignment w:val="baseline"/>
        <w:rPr>
          <w:rFonts w:ascii="Times New Roman" w:eastAsia="Times New Roman" w:hAnsi="Times New Roman" w:cs="Times New Roman"/>
          <w:color w:val="000000"/>
          <w:sz w:val="24"/>
          <w:szCs w:val="24"/>
        </w:rPr>
      </w:pPr>
      <w:r w:rsidRPr="0056713F">
        <w:rPr>
          <w:rFonts w:ascii="Times New Roman" w:eastAsia="Times New Roman" w:hAnsi="Times New Roman" w:cs="Times New Roman"/>
          <w:color w:val="000000"/>
          <w:sz w:val="24"/>
          <w:szCs w:val="24"/>
        </w:rPr>
        <w:t xml:space="preserve">L’Istituto comprensivo di </w:t>
      </w:r>
      <w:proofErr w:type="spellStart"/>
      <w:r w:rsidRPr="0056713F">
        <w:rPr>
          <w:rFonts w:ascii="Times New Roman" w:eastAsia="Times New Roman" w:hAnsi="Times New Roman" w:cs="Times New Roman"/>
          <w:color w:val="000000"/>
          <w:sz w:val="24"/>
          <w:szCs w:val="24"/>
        </w:rPr>
        <w:t>Cadoneghe</w:t>
      </w:r>
      <w:proofErr w:type="spellEnd"/>
      <w:r w:rsidRPr="0056713F">
        <w:rPr>
          <w:rFonts w:ascii="Times New Roman" w:eastAsia="Times New Roman" w:hAnsi="Times New Roman" w:cs="Times New Roman"/>
          <w:color w:val="000000"/>
          <w:sz w:val="24"/>
          <w:szCs w:val="24"/>
        </w:rPr>
        <w:t xml:space="preserve">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EC6BF9" w:rsidRDefault="00EC6BF9" w:rsidP="00EC6BF9">
      <w:pPr>
        <w:spacing w:before="93" w:line="230" w:lineRule="exact"/>
        <w:ind w:right="72"/>
        <w:textAlignment w:val="baseline"/>
        <w:rPr>
          <w:rFonts w:ascii="Times New Roman" w:eastAsia="Times New Roman" w:hAnsi="Times New Roman" w:cs="Times New Roman"/>
          <w:color w:val="000000"/>
          <w:sz w:val="24"/>
          <w:szCs w:val="24"/>
        </w:rPr>
      </w:pPr>
    </w:p>
    <w:p w:rsidR="00EC6BF9" w:rsidRDefault="00EC6BF9" w:rsidP="00EC6BF9">
      <w:pPr>
        <w:spacing w:before="93" w:line="230" w:lineRule="exact"/>
        <w:ind w:right="72"/>
        <w:textAlignment w:val="baseline"/>
        <w:rPr>
          <w:rFonts w:ascii="Times New Roman" w:eastAsia="Times New Roman" w:hAnsi="Times New Roman" w:cs="Times New Roman"/>
          <w:color w:val="000000"/>
          <w:sz w:val="24"/>
          <w:szCs w:val="24"/>
        </w:rPr>
      </w:pPr>
    </w:p>
    <w:tbl>
      <w:tblPr>
        <w:tblW w:w="10699"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05"/>
        <w:gridCol w:w="1276"/>
        <w:gridCol w:w="1559"/>
        <w:gridCol w:w="1559"/>
      </w:tblGrid>
      <w:tr w:rsidR="00EC6BF9" w:rsidTr="00336182">
        <w:trPr>
          <w:trHeight w:val="200"/>
        </w:trPr>
        <w:tc>
          <w:tcPr>
            <w:tcW w:w="6305" w:type="dxa"/>
            <w:shd w:val="clear" w:color="auto" w:fill="C2D69B" w:themeFill="accent3" w:themeFillTint="99"/>
          </w:tcPr>
          <w:p w:rsidR="00EC6BF9" w:rsidRPr="00755B46" w:rsidRDefault="00EC6BF9" w:rsidP="00336182">
            <w:pPr>
              <w:pStyle w:val="normal"/>
              <w:widowControl w:val="0"/>
              <w:ind w:left="18" w:right="-6" w:hanging="18"/>
              <w:rPr>
                <w:rFonts w:ascii="Calibri" w:eastAsia="Calibri" w:hAnsi="Calibri" w:cs="Calibri"/>
                <w:b/>
                <w:color w:val="000000"/>
                <w:sz w:val="22"/>
                <w:szCs w:val="22"/>
              </w:rPr>
            </w:pPr>
            <w:r>
              <w:rPr>
                <w:rFonts w:ascii="Calibri" w:eastAsia="Calibri" w:hAnsi="Calibri" w:cs="Calibri"/>
                <w:b/>
                <w:color w:val="000000"/>
                <w:sz w:val="22"/>
                <w:szCs w:val="22"/>
              </w:rPr>
              <w:lastRenderedPageBreak/>
              <w:t>TITOLI COMPTENZE E ESERVIZI</w:t>
            </w:r>
          </w:p>
        </w:tc>
        <w:tc>
          <w:tcPr>
            <w:tcW w:w="1276" w:type="dxa"/>
            <w:shd w:val="clear" w:color="auto" w:fill="C2D69B" w:themeFill="accent3" w:themeFillTint="99"/>
            <w:vAlign w:val="center"/>
          </w:tcPr>
          <w:p w:rsidR="00EC6BF9" w:rsidRPr="00755B46" w:rsidRDefault="00EC6BF9" w:rsidP="00336182">
            <w:pPr>
              <w:pStyle w:val="normal"/>
              <w:widowControl w:val="0"/>
              <w:jc w:val="center"/>
              <w:rPr>
                <w:rFonts w:ascii="Calibri" w:eastAsia="Calibri" w:hAnsi="Calibri" w:cs="Calibri"/>
                <w:b/>
                <w:color w:val="000000"/>
                <w:sz w:val="20"/>
                <w:szCs w:val="20"/>
              </w:rPr>
            </w:pPr>
            <w:r w:rsidRPr="00755B46">
              <w:rPr>
                <w:rFonts w:ascii="Calibri" w:eastAsia="Calibri" w:hAnsi="Calibri" w:cs="Calibri"/>
                <w:b/>
                <w:color w:val="000000"/>
                <w:sz w:val="20"/>
                <w:szCs w:val="20"/>
              </w:rPr>
              <w:t>PUNTEGGIO</w:t>
            </w:r>
          </w:p>
        </w:tc>
        <w:tc>
          <w:tcPr>
            <w:tcW w:w="1559" w:type="dxa"/>
            <w:shd w:val="clear" w:color="auto" w:fill="C2D69B" w:themeFill="accent3" w:themeFillTint="99"/>
            <w:vAlign w:val="center"/>
          </w:tcPr>
          <w:p w:rsidR="00EC6BF9" w:rsidRPr="00755B46" w:rsidRDefault="00EC6BF9" w:rsidP="00336182">
            <w:pPr>
              <w:pStyle w:val="normal"/>
              <w:widowControl w:val="0"/>
              <w:rPr>
                <w:rFonts w:ascii="Calibri" w:eastAsia="Calibri" w:hAnsi="Calibri" w:cs="Calibri"/>
                <w:b/>
                <w:color w:val="000000"/>
                <w:sz w:val="22"/>
                <w:szCs w:val="22"/>
              </w:rPr>
            </w:pPr>
            <w:r w:rsidRPr="00755B46">
              <w:rPr>
                <w:rFonts w:ascii="Calibri" w:eastAsia="Calibri" w:hAnsi="Calibri" w:cs="Calibri"/>
                <w:b/>
                <w:color w:val="000000"/>
                <w:sz w:val="22"/>
                <w:szCs w:val="22"/>
              </w:rPr>
              <w:t xml:space="preserve">Valutazione docente </w:t>
            </w:r>
          </w:p>
        </w:tc>
        <w:tc>
          <w:tcPr>
            <w:tcW w:w="1559" w:type="dxa"/>
            <w:shd w:val="clear" w:color="auto" w:fill="C2D69B" w:themeFill="accent3" w:themeFillTint="99"/>
          </w:tcPr>
          <w:p w:rsidR="00EC6BF9" w:rsidRPr="00755B46" w:rsidRDefault="00EC6BF9" w:rsidP="00336182">
            <w:pPr>
              <w:pStyle w:val="normal"/>
              <w:widowControl w:val="0"/>
              <w:rPr>
                <w:rFonts w:ascii="Calibri" w:eastAsia="Calibri" w:hAnsi="Calibri" w:cs="Calibri"/>
                <w:b/>
                <w:color w:val="000000"/>
                <w:sz w:val="22"/>
                <w:szCs w:val="22"/>
              </w:rPr>
            </w:pPr>
            <w:r w:rsidRPr="00755B46">
              <w:rPr>
                <w:rFonts w:ascii="Calibri" w:eastAsia="Calibri" w:hAnsi="Calibri" w:cs="Calibri"/>
                <w:b/>
                <w:color w:val="000000"/>
                <w:sz w:val="22"/>
                <w:szCs w:val="22"/>
              </w:rPr>
              <w:t xml:space="preserve">Valutazione commissione </w:t>
            </w:r>
          </w:p>
        </w:tc>
      </w:tr>
      <w:tr w:rsidR="00EC6BF9" w:rsidTr="00336182">
        <w:trPr>
          <w:trHeight w:val="200"/>
        </w:trPr>
        <w:tc>
          <w:tcPr>
            <w:tcW w:w="6305" w:type="dxa"/>
          </w:tcPr>
          <w:p w:rsidR="00EC6BF9" w:rsidRDefault="00EC6BF9" w:rsidP="00336182">
            <w:pPr>
              <w:pStyle w:val="normal"/>
              <w:widowControl w:val="0"/>
              <w:ind w:left="18" w:right="-6" w:hanging="18"/>
              <w:rPr>
                <w:rFonts w:ascii="Calibri" w:eastAsia="Calibri" w:hAnsi="Calibri" w:cs="Calibri"/>
                <w:color w:val="000000"/>
                <w:sz w:val="22"/>
                <w:szCs w:val="22"/>
              </w:rPr>
            </w:pPr>
            <w:r>
              <w:rPr>
                <w:rFonts w:ascii="Calibri" w:eastAsia="Calibri" w:hAnsi="Calibri" w:cs="Calibri"/>
                <w:color w:val="000000"/>
                <w:sz w:val="22"/>
                <w:szCs w:val="22"/>
              </w:rPr>
              <w:t xml:space="preserve">Laurea Triennale (riferibile alle professionalità richieste) o titolo equivalente </w:t>
            </w:r>
            <w:r>
              <w:rPr>
                <w:rFonts w:ascii="Calibri" w:eastAsia="Calibri" w:hAnsi="Calibri" w:cs="Calibri"/>
                <w:color w:val="FF0000"/>
                <w:sz w:val="22"/>
                <w:szCs w:val="22"/>
              </w:rPr>
              <w:t xml:space="preserve">  </w:t>
            </w:r>
            <w:r>
              <w:rPr>
                <w:rFonts w:ascii="Calibri" w:eastAsia="Calibri" w:hAnsi="Calibri" w:cs="Calibri"/>
                <w:color w:val="000000"/>
                <w:sz w:val="22"/>
                <w:szCs w:val="22"/>
              </w:rPr>
              <w:t>(punti 3)</w:t>
            </w:r>
          </w:p>
        </w:tc>
        <w:tc>
          <w:tcPr>
            <w:tcW w:w="1276" w:type="dxa"/>
            <w:vMerge w:val="restart"/>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1559" w:type="dxa"/>
            <w:vAlign w:val="center"/>
          </w:tcPr>
          <w:p w:rsidR="00EC6BF9" w:rsidRDefault="00EC6BF9" w:rsidP="00336182">
            <w:pPr>
              <w:pStyle w:val="normal"/>
              <w:widowControl w:val="0"/>
              <w:rPr>
                <w:rFonts w:ascii="Calibri" w:eastAsia="Calibri" w:hAnsi="Calibri" w:cs="Calibri"/>
                <w:color w:val="000000"/>
                <w:sz w:val="22"/>
                <w:szCs w:val="22"/>
              </w:rPr>
            </w:pPr>
          </w:p>
        </w:tc>
        <w:tc>
          <w:tcPr>
            <w:tcW w:w="1559" w:type="dxa"/>
          </w:tcPr>
          <w:p w:rsidR="00EC6BF9" w:rsidRDefault="00EC6BF9" w:rsidP="00336182">
            <w:pPr>
              <w:pStyle w:val="normal"/>
              <w:widowControl w:val="0"/>
              <w:rPr>
                <w:rFonts w:ascii="Calibri" w:eastAsia="Calibri" w:hAnsi="Calibri" w:cs="Calibri"/>
                <w:color w:val="000000"/>
                <w:sz w:val="22"/>
                <w:szCs w:val="22"/>
              </w:rPr>
            </w:pPr>
          </w:p>
        </w:tc>
      </w:tr>
      <w:tr w:rsidR="00EC6BF9" w:rsidTr="00336182">
        <w:trPr>
          <w:trHeight w:val="260"/>
        </w:trPr>
        <w:tc>
          <w:tcPr>
            <w:tcW w:w="6305" w:type="dxa"/>
          </w:tcPr>
          <w:p w:rsidR="00EC6BF9" w:rsidRDefault="00EC6BF9" w:rsidP="00336182">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Laurea specialistica o vecchio ordinamento (riferibile alle professionalità richieste) </w:t>
            </w:r>
            <w:r>
              <w:rPr>
                <w:rFonts w:ascii="Calibri" w:eastAsia="Calibri" w:hAnsi="Calibri" w:cs="Calibri"/>
                <w:sz w:val="22"/>
                <w:szCs w:val="22"/>
              </w:rPr>
              <w:t xml:space="preserve"> </w:t>
            </w:r>
            <w:r>
              <w:rPr>
                <w:rFonts w:ascii="Calibri" w:eastAsia="Calibri" w:hAnsi="Calibri" w:cs="Calibri"/>
                <w:color w:val="000000"/>
                <w:sz w:val="22"/>
                <w:szCs w:val="22"/>
              </w:rPr>
              <w:t>punti 6)</w:t>
            </w:r>
          </w:p>
        </w:tc>
        <w:tc>
          <w:tcPr>
            <w:tcW w:w="1276" w:type="dxa"/>
            <w:vMerge/>
            <w:vAlign w:val="center"/>
          </w:tcPr>
          <w:p w:rsidR="00EC6BF9" w:rsidRDefault="00EC6BF9" w:rsidP="00336182">
            <w:pPr>
              <w:pStyle w:val="normal"/>
              <w:widowControl w:val="0"/>
              <w:jc w:val="center"/>
              <w:rPr>
                <w:rFonts w:ascii="Arial" w:eastAsia="Arial" w:hAnsi="Arial" w:cs="Arial"/>
                <w:color w:val="000000"/>
                <w:sz w:val="20"/>
                <w:szCs w:val="20"/>
              </w:rPr>
            </w:pPr>
          </w:p>
        </w:tc>
        <w:tc>
          <w:tcPr>
            <w:tcW w:w="1559" w:type="dxa"/>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336182">
        <w:trPr>
          <w:trHeight w:val="160"/>
        </w:trPr>
        <w:tc>
          <w:tcPr>
            <w:tcW w:w="6305" w:type="dxa"/>
          </w:tcPr>
          <w:p w:rsidR="00EC6BF9" w:rsidRDefault="00EC6BF9" w:rsidP="00336182">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Altra Laurea</w:t>
            </w:r>
          </w:p>
        </w:tc>
        <w:tc>
          <w:tcPr>
            <w:tcW w:w="1276" w:type="dxa"/>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Dottorato di ricerca o specializzazioni biennali post-laurea afferenti la tipologia di intervento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Master e/o corsi di perfezionamento post-laurea annuali o biennali afferenti la tipologia di intervento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Abilitazione professionale specifica</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Abilitazioni all’insegnamento del settore specifico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P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Per ogni incarico di docenza in progetti  PON, POR o MPI esclusivamente inerente la figura professionale richiesta, in relazione all’attività da effettuare (0,5 punti /l’uno)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Certificazione di competenze informatiche (ECDL, LIM,…)</w:t>
            </w:r>
          </w:p>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1 punto per ogni livello di certificazione  (0,5 </w:t>
            </w:r>
            <w:r w:rsidRPr="00EC6BF9">
              <w:rPr>
                <w:rFonts w:ascii="Calibri" w:eastAsia="Calibri" w:hAnsi="Calibri" w:cs="Calibri"/>
                <w:color w:val="000000"/>
                <w:sz w:val="22"/>
                <w:szCs w:val="22"/>
              </w:rPr>
              <w:t xml:space="preserve">punti </w:t>
            </w:r>
            <w:r>
              <w:rPr>
                <w:rFonts w:ascii="Calibri" w:eastAsia="Calibri" w:hAnsi="Calibri" w:cs="Calibri"/>
                <w:color w:val="000000"/>
                <w:sz w:val="22"/>
                <w:szCs w:val="22"/>
              </w:rPr>
              <w:t xml:space="preserve"> /l’uno)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P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Certificazione di competenze (informatiche, linguistiche, ecc.)</w:t>
            </w:r>
          </w:p>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CEFR livelli lingua A1, B1, B2, C1 </w:t>
            </w:r>
          </w:p>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 (A2=punti 0.5, B1= punti 1 , B2= punti 1.5, C1= punti 2)</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Attestati di corsi di formazione afferenti la tipologia di intervento  (0,25 </w:t>
            </w:r>
            <w:r w:rsidRPr="00EC6BF9">
              <w:rPr>
                <w:rFonts w:ascii="Calibri" w:eastAsia="Calibri" w:hAnsi="Calibri" w:cs="Calibri"/>
                <w:color w:val="000000"/>
                <w:sz w:val="22"/>
                <w:szCs w:val="22"/>
              </w:rPr>
              <w:t xml:space="preserve">punti </w:t>
            </w:r>
            <w:r>
              <w:rPr>
                <w:rFonts w:ascii="Calibri" w:eastAsia="Calibri" w:hAnsi="Calibri" w:cs="Calibri"/>
                <w:color w:val="000000"/>
                <w:sz w:val="22"/>
                <w:szCs w:val="22"/>
              </w:rPr>
              <w:t xml:space="preserve"> /l’uno)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Partecipazione a corsi di formazione attinenti alla figura richiesta, in qualità di docente </w:t>
            </w:r>
          </w:p>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(1</w:t>
            </w:r>
            <w:r w:rsidRPr="00EC6BF9">
              <w:rPr>
                <w:rFonts w:ascii="Calibri" w:eastAsia="Calibri" w:hAnsi="Calibri" w:cs="Calibri"/>
                <w:color w:val="000000"/>
                <w:sz w:val="22"/>
                <w:szCs w:val="22"/>
              </w:rPr>
              <w:t>punto</w:t>
            </w:r>
            <w:r>
              <w:rPr>
                <w:rFonts w:ascii="Calibri" w:eastAsia="Calibri" w:hAnsi="Calibri" w:cs="Calibri"/>
                <w:color w:val="000000"/>
                <w:sz w:val="22"/>
                <w:szCs w:val="22"/>
              </w:rPr>
              <w:t xml:space="preserve"> /l’uno)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Anzianità di servizio pertinente con l’incarico (1 punto per anno)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Esperienze lavorative e formative con l’utilizzo di piattaforme online nell’ambito di progetti PON/POR con finanziamenti FSE o FESR (0.25 punti per esperienza )</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Esperienze pregresse di incarichi di progettazione, coordinamento, gestione, facilitazione, valutazione o simili nell’ambito di progetti  PON e/o POR (0,5 punti/l’uno)</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Default="00EC6BF9" w:rsidP="00EC6BF9">
            <w:pPr>
              <w:pStyle w:val="normal"/>
              <w:widowControl w:val="0"/>
              <w:ind w:left="18"/>
              <w:rPr>
                <w:rFonts w:ascii="Calibri" w:eastAsia="Calibri" w:hAnsi="Calibri" w:cs="Calibri"/>
                <w:color w:val="000000"/>
                <w:sz w:val="22"/>
                <w:szCs w:val="22"/>
              </w:rPr>
            </w:pPr>
            <w:r>
              <w:rPr>
                <w:rFonts w:ascii="Calibri" w:eastAsia="Calibri" w:hAnsi="Calibri" w:cs="Calibri"/>
                <w:color w:val="000000"/>
                <w:sz w:val="22"/>
                <w:szCs w:val="22"/>
              </w:rPr>
              <w:t xml:space="preserve">elaborazione di un valido progetto didattico di implementazione dell’offerta formativa nell’ambito del modulo per cui operare come esperto (0,5 </w:t>
            </w:r>
            <w:r w:rsidRPr="00EC6BF9">
              <w:rPr>
                <w:rFonts w:ascii="Calibri" w:eastAsia="Calibri" w:hAnsi="Calibri" w:cs="Calibri"/>
                <w:color w:val="000000"/>
                <w:sz w:val="22"/>
                <w:szCs w:val="22"/>
              </w:rPr>
              <w:t xml:space="preserve">punti </w:t>
            </w:r>
            <w:r>
              <w:rPr>
                <w:rFonts w:ascii="Calibri" w:eastAsia="Calibri" w:hAnsi="Calibri" w:cs="Calibri"/>
                <w:color w:val="000000"/>
                <w:sz w:val="22"/>
                <w:szCs w:val="22"/>
              </w:rPr>
              <w:t xml:space="preserve"> per ogni esperienza)</w:t>
            </w: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EC6BF9">
        <w:trPr>
          <w:trHeight w:val="160"/>
        </w:trPr>
        <w:tc>
          <w:tcPr>
            <w:tcW w:w="6305" w:type="dxa"/>
            <w:tcBorders>
              <w:top w:val="single" w:sz="8" w:space="0" w:color="000000"/>
              <w:left w:val="single" w:sz="8" w:space="0" w:color="000000"/>
              <w:bottom w:val="single" w:sz="8" w:space="0" w:color="000000"/>
              <w:right w:val="single" w:sz="8" w:space="0" w:color="000000"/>
            </w:tcBorders>
          </w:tcPr>
          <w:p w:rsidR="00EC6BF9" w:rsidRPr="00EC6BF9" w:rsidRDefault="00EC6BF9" w:rsidP="00EC6BF9">
            <w:pPr>
              <w:pStyle w:val="normal"/>
              <w:widowControl w:val="0"/>
              <w:ind w:left="18"/>
              <w:rPr>
                <w:rFonts w:ascii="Calibri" w:eastAsia="Calibri" w:hAnsi="Calibri" w:cs="Calibri"/>
                <w:color w:val="000000"/>
                <w:sz w:val="22"/>
                <w:szCs w:val="22"/>
              </w:rPr>
            </w:pPr>
          </w:p>
          <w:p w:rsidR="00EC6BF9" w:rsidRPr="00EC6BF9" w:rsidRDefault="00EC6BF9" w:rsidP="00EC6BF9">
            <w:pPr>
              <w:pStyle w:val="normal"/>
              <w:widowControl w:val="0"/>
              <w:ind w:left="18"/>
              <w:rPr>
                <w:rFonts w:ascii="Calibri" w:eastAsia="Calibri" w:hAnsi="Calibri" w:cs="Calibri"/>
                <w:color w:val="000000"/>
                <w:sz w:val="22"/>
                <w:szCs w:val="22"/>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EC6BF9" w:rsidRDefault="00EC6BF9" w:rsidP="00336182">
            <w:pPr>
              <w:pStyle w:val="normal"/>
              <w:widowControl w:val="0"/>
              <w:jc w:val="center"/>
              <w:rPr>
                <w:rFonts w:ascii="Calibri" w:eastAsia="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tcPr>
          <w:p w:rsidR="00EC6BF9" w:rsidRDefault="00EC6BF9" w:rsidP="00336182">
            <w:pPr>
              <w:pStyle w:val="normal"/>
              <w:widowControl w:val="0"/>
              <w:jc w:val="center"/>
              <w:rPr>
                <w:rFonts w:ascii="Calibri" w:eastAsia="Calibri" w:hAnsi="Calibri" w:cs="Calibri"/>
                <w:color w:val="000000"/>
                <w:sz w:val="22"/>
                <w:szCs w:val="22"/>
              </w:rPr>
            </w:pPr>
          </w:p>
        </w:tc>
      </w:tr>
      <w:tr w:rsidR="00EC6BF9" w:rsidTr="00336182">
        <w:trPr>
          <w:trHeight w:val="260"/>
        </w:trPr>
        <w:tc>
          <w:tcPr>
            <w:tcW w:w="9140" w:type="dxa"/>
            <w:gridSpan w:val="3"/>
          </w:tcPr>
          <w:p w:rsidR="00EC6BF9" w:rsidRDefault="00EC6BF9" w:rsidP="00336182">
            <w:pPr>
              <w:pStyle w:val="normal"/>
              <w:spacing w:after="200"/>
              <w:ind w:left="140" w:right="140"/>
              <w:rPr>
                <w:rFonts w:ascii="Calibri" w:eastAsia="Calibri" w:hAnsi="Calibri" w:cs="Calibri"/>
                <w:sz w:val="20"/>
                <w:szCs w:val="20"/>
              </w:rPr>
            </w:pPr>
            <w:r>
              <w:rPr>
                <w:rFonts w:ascii="Calibri" w:eastAsia="Calibri" w:hAnsi="Calibri" w:cs="Calibri"/>
                <w:sz w:val="20"/>
                <w:szCs w:val="20"/>
              </w:rPr>
              <w:t>A parità di punteggio sarà data priorità al candidato di minore età, in applicazione del disposto di cui all’art. 3 della legge 127/1997, come modificata dall’art. 2 della legge 191/1998.</w:t>
            </w:r>
          </w:p>
          <w:p w:rsidR="00EC6BF9" w:rsidRDefault="00EC6BF9" w:rsidP="00336182">
            <w:pPr>
              <w:pStyle w:val="normal"/>
              <w:spacing w:after="200"/>
              <w:ind w:left="140" w:right="140"/>
              <w:rPr>
                <w:rFonts w:ascii="Calibri" w:eastAsia="Calibri" w:hAnsi="Calibri" w:cs="Calibri"/>
                <w:sz w:val="20"/>
                <w:szCs w:val="20"/>
              </w:rPr>
            </w:pPr>
          </w:p>
        </w:tc>
        <w:tc>
          <w:tcPr>
            <w:tcW w:w="1559" w:type="dxa"/>
          </w:tcPr>
          <w:p w:rsidR="00EC6BF9" w:rsidRDefault="00EC6BF9" w:rsidP="00336182">
            <w:pPr>
              <w:pStyle w:val="normal"/>
              <w:spacing w:after="200"/>
              <w:ind w:left="140" w:right="140"/>
              <w:rPr>
                <w:rFonts w:ascii="Calibri" w:eastAsia="Calibri" w:hAnsi="Calibri" w:cs="Calibri"/>
                <w:sz w:val="20"/>
                <w:szCs w:val="20"/>
              </w:rPr>
            </w:pPr>
          </w:p>
        </w:tc>
      </w:tr>
    </w:tbl>
    <w:p w:rsidR="00C976DE" w:rsidRDefault="00C976DE" w:rsidP="00EC6BF9">
      <w:pPr>
        <w:rPr>
          <w:sz w:val="28"/>
          <w:szCs w:val="28"/>
        </w:rPr>
      </w:pPr>
    </w:p>
    <w:p w:rsidR="00EC6BF9" w:rsidRDefault="00EC6BF9" w:rsidP="00EC6BF9">
      <w:pPr>
        <w:rPr>
          <w:sz w:val="28"/>
          <w:szCs w:val="28"/>
        </w:rPr>
      </w:pPr>
    </w:p>
    <w:p w:rsidR="00EC6BF9" w:rsidRDefault="00EC6BF9" w:rsidP="00EC6BF9">
      <w:pPr>
        <w:rPr>
          <w:sz w:val="28"/>
          <w:szCs w:val="28"/>
        </w:rPr>
      </w:pPr>
    </w:p>
    <w:p w:rsidR="00EC6BF9" w:rsidRDefault="00EC6BF9" w:rsidP="00EC6BF9">
      <w:pPr>
        <w:rPr>
          <w:sz w:val="28"/>
          <w:szCs w:val="28"/>
        </w:rPr>
      </w:pPr>
    </w:p>
    <w:tbl>
      <w:tblPr>
        <w:tblW w:w="10699"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581"/>
        <w:gridCol w:w="1559"/>
        <w:gridCol w:w="1559"/>
      </w:tblGrid>
      <w:tr w:rsidR="00EC6BF9" w:rsidTr="00336182">
        <w:trPr>
          <w:trHeight w:val="260"/>
        </w:trPr>
        <w:tc>
          <w:tcPr>
            <w:tcW w:w="7581" w:type="dxa"/>
            <w:tcBorders>
              <w:right w:val="single" w:sz="4" w:space="0" w:color="auto"/>
            </w:tcBorders>
            <w:shd w:val="clear" w:color="auto" w:fill="B6D7A8"/>
          </w:tcPr>
          <w:p w:rsidR="00EC6BF9" w:rsidRDefault="00EC6BF9" w:rsidP="00336182">
            <w:pPr>
              <w:pStyle w:val="normal"/>
              <w:widowControl w:val="0"/>
              <w:rPr>
                <w:rFonts w:ascii="Arial" w:eastAsia="Arial" w:hAnsi="Arial" w:cs="Arial"/>
                <w:b/>
                <w:i/>
                <w:color w:val="FFFFFF"/>
                <w:sz w:val="40"/>
                <w:szCs w:val="40"/>
              </w:rPr>
            </w:pPr>
          </w:p>
          <w:p w:rsidR="00EC6BF9" w:rsidRDefault="00EC6BF9" w:rsidP="00336182">
            <w:pPr>
              <w:pStyle w:val="normal"/>
              <w:widowControl w:val="0"/>
              <w:rPr>
                <w:rFonts w:ascii="Arial" w:eastAsia="Arial" w:hAnsi="Arial" w:cs="Arial"/>
                <w:b/>
              </w:rPr>
            </w:pPr>
            <w:r>
              <w:rPr>
                <w:rFonts w:ascii="Arial" w:eastAsia="Arial" w:hAnsi="Arial" w:cs="Arial"/>
                <w:b/>
                <w:i/>
                <w:color w:val="0000FF"/>
              </w:rPr>
              <w:t>ESPERTO  LINGUA STRANIERA</w:t>
            </w:r>
            <w:r>
              <w:rPr>
                <w:rFonts w:ascii="Arial" w:eastAsia="Arial" w:hAnsi="Arial" w:cs="Arial"/>
                <w:b/>
                <w:color w:val="0070C0"/>
              </w:rPr>
              <w:t xml:space="preserve"> </w:t>
            </w:r>
            <w:r>
              <w:rPr>
                <w:rFonts w:ascii="Arial" w:eastAsia="Arial" w:hAnsi="Arial" w:cs="Arial"/>
                <w:b/>
              </w:rPr>
              <w:t>SCHEDA VALUTAZIONE TITOLI</w:t>
            </w:r>
          </w:p>
          <w:p w:rsidR="00EC6BF9" w:rsidRDefault="00EC6BF9" w:rsidP="00336182">
            <w:pPr>
              <w:pStyle w:val="normal"/>
              <w:widowControl w:val="0"/>
              <w:rPr>
                <w:rFonts w:ascii="Arial" w:eastAsia="Arial" w:hAnsi="Arial" w:cs="Arial"/>
                <w:b/>
              </w:rPr>
            </w:pPr>
          </w:p>
        </w:tc>
        <w:tc>
          <w:tcPr>
            <w:tcW w:w="1559" w:type="dxa"/>
            <w:tcBorders>
              <w:left w:val="single" w:sz="4" w:space="0" w:color="auto"/>
            </w:tcBorders>
            <w:shd w:val="clear" w:color="auto" w:fill="B6D7A8"/>
          </w:tcPr>
          <w:p w:rsidR="00EC6BF9" w:rsidRPr="00022201" w:rsidRDefault="00EC6BF9" w:rsidP="00336182">
            <w:pPr>
              <w:rPr>
                <w:rFonts w:ascii="Arial" w:eastAsia="Arial" w:hAnsi="Arial" w:cs="Arial"/>
                <w:b/>
                <w:sz w:val="18"/>
                <w:szCs w:val="18"/>
                <w:lang w:eastAsia="it-IT"/>
              </w:rPr>
            </w:pPr>
          </w:p>
          <w:p w:rsidR="00EC6BF9" w:rsidRPr="00022201" w:rsidRDefault="00EC6BF9" w:rsidP="00336182">
            <w:pPr>
              <w:rPr>
                <w:rFonts w:ascii="Arial" w:eastAsia="Arial" w:hAnsi="Arial" w:cs="Arial"/>
                <w:b/>
                <w:sz w:val="18"/>
                <w:szCs w:val="18"/>
                <w:lang w:eastAsia="it-IT"/>
              </w:rPr>
            </w:pPr>
            <w:r w:rsidRPr="00022201">
              <w:rPr>
                <w:rFonts w:ascii="Arial" w:eastAsia="Arial" w:hAnsi="Arial" w:cs="Arial"/>
                <w:b/>
                <w:sz w:val="18"/>
                <w:szCs w:val="18"/>
                <w:lang w:eastAsia="it-IT"/>
              </w:rPr>
              <w:t>POSSESSO COMPETENZA</w:t>
            </w:r>
          </w:p>
          <w:p w:rsidR="00EC6BF9" w:rsidRPr="00022201" w:rsidRDefault="00EC6BF9" w:rsidP="00336182">
            <w:pPr>
              <w:pStyle w:val="normal"/>
              <w:widowControl w:val="0"/>
              <w:rPr>
                <w:rFonts w:ascii="Arial" w:eastAsia="Arial" w:hAnsi="Arial" w:cs="Arial"/>
                <w:b/>
                <w:sz w:val="18"/>
                <w:szCs w:val="18"/>
              </w:rPr>
            </w:pPr>
          </w:p>
        </w:tc>
        <w:tc>
          <w:tcPr>
            <w:tcW w:w="1559" w:type="dxa"/>
            <w:tcBorders>
              <w:left w:val="single" w:sz="4" w:space="0" w:color="auto"/>
            </w:tcBorders>
            <w:shd w:val="clear" w:color="auto" w:fill="B6D7A8"/>
          </w:tcPr>
          <w:p w:rsidR="00EC6BF9" w:rsidRPr="00022201" w:rsidRDefault="00EC6BF9" w:rsidP="00336182">
            <w:pPr>
              <w:rPr>
                <w:rFonts w:ascii="Arial" w:eastAsia="Arial" w:hAnsi="Arial" w:cs="Arial"/>
                <w:b/>
                <w:sz w:val="18"/>
                <w:szCs w:val="18"/>
                <w:lang w:eastAsia="it-IT"/>
              </w:rPr>
            </w:pPr>
            <w:r>
              <w:rPr>
                <w:rFonts w:ascii="Arial" w:eastAsia="Arial" w:hAnsi="Arial" w:cs="Arial"/>
                <w:b/>
                <w:sz w:val="18"/>
                <w:szCs w:val="18"/>
                <w:lang w:eastAsia="it-IT"/>
              </w:rPr>
              <w:t>VALUTAZIONE COMMISSIONE POSSESSO TITOLO/COMPETENZA</w:t>
            </w:r>
          </w:p>
        </w:tc>
      </w:tr>
      <w:tr w:rsidR="00EC6BF9" w:rsidTr="00336182">
        <w:trPr>
          <w:trHeight w:val="2700"/>
        </w:trPr>
        <w:tc>
          <w:tcPr>
            <w:tcW w:w="7581" w:type="dxa"/>
            <w:tcBorders>
              <w:bottom w:val="single" w:sz="4" w:space="0" w:color="auto"/>
            </w:tcBorders>
          </w:tcPr>
          <w:p w:rsidR="00EC6BF9" w:rsidRDefault="00EC6BF9" w:rsidP="00336182">
            <w:pPr>
              <w:pStyle w:val="normal"/>
              <w:ind w:right="140"/>
              <w:jc w:val="both"/>
              <w:rPr>
                <w:rFonts w:ascii="Calibri" w:eastAsia="Calibri" w:hAnsi="Calibri" w:cs="Calibri"/>
                <w:sz w:val="22"/>
                <w:szCs w:val="22"/>
              </w:rPr>
            </w:pPr>
          </w:p>
          <w:p w:rsidR="00EC6BF9" w:rsidRDefault="00EC6BF9" w:rsidP="00336182">
            <w:pPr>
              <w:pStyle w:val="normal"/>
              <w:ind w:right="140"/>
              <w:jc w:val="both"/>
              <w:rPr>
                <w:rFonts w:ascii="Calibri" w:eastAsia="Calibri" w:hAnsi="Calibri" w:cs="Calibri"/>
                <w:sz w:val="22"/>
                <w:szCs w:val="22"/>
              </w:rPr>
            </w:pPr>
            <w:r>
              <w:rPr>
                <w:rFonts w:ascii="Calibri" w:eastAsia="Calibri" w:hAnsi="Calibri" w:cs="Calibri"/>
                <w:sz w:val="22"/>
                <w:szCs w:val="22"/>
              </w:rPr>
              <w:t xml:space="preserve">Per la docenza ai corsi di lingua straniera, è data </w:t>
            </w:r>
            <w:r>
              <w:rPr>
                <w:rFonts w:ascii="Calibri" w:eastAsia="Calibri" w:hAnsi="Calibri" w:cs="Calibri"/>
                <w:b/>
                <w:sz w:val="22"/>
                <w:szCs w:val="22"/>
              </w:rPr>
              <w:t>priorità assoluta ai docenti “madre lingua”</w:t>
            </w:r>
            <w:r>
              <w:rPr>
                <w:rFonts w:ascii="Calibri" w:eastAsia="Calibri" w:hAnsi="Calibri" w:cs="Calibri"/>
                <w:sz w:val="22"/>
                <w:szCs w:val="22"/>
              </w:rPr>
              <w:t xml:space="preserve">, secondo i criteri e nei termini specificati nell’allegato II del </w:t>
            </w:r>
            <w:r>
              <w:rPr>
                <w:rFonts w:ascii="Calibri" w:eastAsia="Calibri" w:hAnsi="Calibri" w:cs="Calibri"/>
                <w:sz w:val="22"/>
                <w:szCs w:val="22"/>
                <w:u w:val="single"/>
              </w:rPr>
              <w:t xml:space="preserve">bando avviso MIUR </w:t>
            </w:r>
            <w:proofErr w:type="spellStart"/>
            <w:r>
              <w:rPr>
                <w:rFonts w:ascii="Calibri" w:eastAsia="Calibri" w:hAnsi="Calibri" w:cs="Calibri"/>
                <w:sz w:val="22"/>
                <w:szCs w:val="22"/>
                <w:u w:val="single"/>
              </w:rPr>
              <w:t>prot</w:t>
            </w:r>
            <w:proofErr w:type="spellEnd"/>
            <w:r>
              <w:rPr>
                <w:rFonts w:ascii="Calibri" w:eastAsia="Calibri" w:hAnsi="Calibri" w:cs="Calibri"/>
                <w:sz w:val="22"/>
                <w:szCs w:val="22"/>
                <w:u w:val="single"/>
              </w:rPr>
              <w:t>. 10862 del 16.9.2016,</w:t>
            </w:r>
            <w:r>
              <w:rPr>
                <w:rFonts w:ascii="Calibri" w:eastAsia="Calibri" w:hAnsi="Calibri" w:cs="Calibri"/>
                <w:sz w:val="22"/>
                <w:szCs w:val="22"/>
              </w:rPr>
              <w:t xml:space="preserve"> ai quali è fatto espresso rinvio.</w:t>
            </w:r>
          </w:p>
          <w:p w:rsidR="00EC6BF9" w:rsidRDefault="00EC6BF9" w:rsidP="00336182">
            <w:pPr>
              <w:pStyle w:val="normal"/>
              <w:ind w:right="140"/>
              <w:jc w:val="both"/>
              <w:rPr>
                <w:rFonts w:ascii="Calibri" w:eastAsia="Calibri" w:hAnsi="Calibri" w:cs="Calibri"/>
                <w:sz w:val="22"/>
                <w:szCs w:val="22"/>
              </w:rPr>
            </w:pPr>
          </w:p>
          <w:p w:rsidR="00EC6BF9" w:rsidRDefault="00EC6BF9" w:rsidP="00336182">
            <w:pPr>
              <w:pStyle w:val="normal"/>
              <w:ind w:right="140"/>
              <w:jc w:val="both"/>
              <w:rPr>
                <w:rFonts w:ascii="Calibri" w:eastAsia="Calibri" w:hAnsi="Calibri" w:cs="Calibri"/>
                <w:sz w:val="22"/>
                <w:szCs w:val="22"/>
              </w:rPr>
            </w:pPr>
          </w:p>
          <w:p w:rsidR="00EC6BF9" w:rsidRDefault="00EC6BF9" w:rsidP="00336182">
            <w:pPr>
              <w:pStyle w:val="normal"/>
              <w:jc w:val="both"/>
              <w:rPr>
                <w:rFonts w:ascii="Calibri" w:eastAsia="Calibri" w:hAnsi="Calibri" w:cs="Calibri"/>
                <w:sz w:val="22"/>
                <w:szCs w:val="22"/>
              </w:rPr>
            </w:pPr>
            <w:r>
              <w:rPr>
                <w:rFonts w:ascii="Calibri" w:eastAsia="Calibri" w:hAnsi="Calibri" w:cs="Calibri"/>
                <w:b/>
                <w:sz w:val="22"/>
                <w:szCs w:val="22"/>
              </w:rPr>
              <w:t xml:space="preserve">Per la docenza ai corsi di lingua straniera, priorità assoluta va data ai docenti “madre lingua” </w:t>
            </w:r>
            <w:r>
              <w:rPr>
                <w:rFonts w:ascii="Calibri" w:eastAsia="Calibri" w:hAnsi="Calibri" w:cs="Calibri"/>
                <w:sz w:val="22"/>
                <w:szCs w:val="22"/>
              </w:rPr>
              <w:t xml:space="preserve">vale a dire cittadini stranieri o italiani che per derivazione familiare o vissuto linguistico abbiano le competenze linguistiche ricettive e produttive tali da garantire la piena padronanza della lingua straniera oggetto del percorso formativo e che quindi documentino di aver: </w:t>
            </w:r>
          </w:p>
        </w:tc>
        <w:tc>
          <w:tcPr>
            <w:tcW w:w="1559" w:type="dxa"/>
            <w:tcBorders>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r w:rsidR="00EC6BF9" w:rsidTr="00336182">
        <w:trPr>
          <w:trHeight w:val="544"/>
        </w:trPr>
        <w:tc>
          <w:tcPr>
            <w:tcW w:w="7581" w:type="dxa"/>
            <w:tcBorders>
              <w:top w:val="single" w:sz="4" w:space="0" w:color="auto"/>
              <w:bottom w:val="single" w:sz="4" w:space="0" w:color="auto"/>
            </w:tcBorders>
          </w:tcPr>
          <w:p w:rsidR="00EC6BF9" w:rsidRDefault="00EC6BF9" w:rsidP="00336182">
            <w:pPr>
              <w:pStyle w:val="normal"/>
              <w:jc w:val="both"/>
              <w:rPr>
                <w:rFonts w:ascii="Calibri" w:eastAsia="Calibri" w:hAnsi="Calibri" w:cs="Calibri"/>
                <w:sz w:val="22"/>
                <w:szCs w:val="22"/>
              </w:rPr>
            </w:pPr>
            <w:r>
              <w:rPr>
                <w:rFonts w:ascii="Calibri" w:eastAsia="Calibri" w:hAnsi="Calibri" w:cs="Calibri"/>
                <w:b/>
                <w:sz w:val="22"/>
                <w:szCs w:val="22"/>
              </w:rPr>
              <w:t>a)</w:t>
            </w:r>
            <w:r>
              <w:rPr>
                <w:rFonts w:ascii="Calibri" w:eastAsia="Calibri" w:hAnsi="Calibri" w:cs="Calibri"/>
                <w:sz w:val="22"/>
                <w:szCs w:val="22"/>
              </w:rPr>
              <w:t xml:space="preserve"> seguito il corso di studi e conseguito i relativi titoli (dalla istruzione primaria alla laurea) nel Paese straniero la cui lingua è oggetto del percorso formativo;</w:t>
            </w: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r w:rsidR="00EC6BF9" w:rsidTr="00336182">
        <w:trPr>
          <w:trHeight w:val="877"/>
        </w:trPr>
        <w:tc>
          <w:tcPr>
            <w:tcW w:w="7581" w:type="dxa"/>
            <w:tcBorders>
              <w:top w:val="single" w:sz="4" w:space="0" w:color="auto"/>
              <w:bottom w:val="single" w:sz="4" w:space="0" w:color="auto"/>
            </w:tcBorders>
          </w:tcPr>
          <w:p w:rsidR="00EC6BF9" w:rsidRDefault="00EC6BF9" w:rsidP="00336182">
            <w:pPr>
              <w:pStyle w:val="normal"/>
              <w:jc w:val="both"/>
              <w:rPr>
                <w:rFonts w:ascii="Calibri" w:eastAsia="Calibri" w:hAnsi="Calibri" w:cs="Calibri"/>
                <w:b/>
                <w:sz w:val="22"/>
                <w:szCs w:val="22"/>
              </w:rPr>
            </w:pPr>
            <w:r>
              <w:rPr>
                <w:rFonts w:ascii="Calibri" w:eastAsia="Calibri" w:hAnsi="Calibri" w:cs="Calibri"/>
                <w:b/>
                <w:sz w:val="22"/>
                <w:szCs w:val="22"/>
              </w:rPr>
              <w:t>b)</w:t>
            </w:r>
            <w:r>
              <w:rPr>
                <w:rFonts w:ascii="Calibri" w:eastAsia="Calibri" w:hAnsi="Calibri" w:cs="Calibri"/>
                <w:sz w:val="22"/>
                <w:szCs w:val="22"/>
              </w:rPr>
              <w:t xml:space="preserve"> seguito il corso di studi e conseguito i relativi titoli (dalla istruzione primaria al diploma) nel Paese straniero la cui lingua è oggetto del percorso formativo e di essere in possesso di laurea conseguita in un Paese diverso da quello in cui è stato conseguito il diploma.</w:t>
            </w: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r w:rsidR="00EC6BF9" w:rsidTr="00336182">
        <w:trPr>
          <w:trHeight w:val="1365"/>
        </w:trPr>
        <w:tc>
          <w:tcPr>
            <w:tcW w:w="7581" w:type="dxa"/>
            <w:tcBorders>
              <w:top w:val="single" w:sz="4" w:space="0" w:color="auto"/>
              <w:bottom w:val="single" w:sz="4" w:space="0" w:color="auto"/>
            </w:tcBorders>
          </w:tcPr>
          <w:p w:rsidR="00EC6BF9" w:rsidRDefault="00EC6BF9" w:rsidP="00336182">
            <w:pPr>
              <w:pStyle w:val="normal"/>
              <w:jc w:val="both"/>
              <w:rPr>
                <w:rFonts w:ascii="Calibri" w:eastAsia="Calibri" w:hAnsi="Calibri" w:cs="Calibri"/>
                <w:sz w:val="22"/>
                <w:szCs w:val="22"/>
              </w:rPr>
            </w:pPr>
            <w:r>
              <w:rPr>
                <w:rFonts w:ascii="Calibri" w:eastAsia="Calibri" w:hAnsi="Calibri" w:cs="Calibri"/>
                <w:sz w:val="22"/>
                <w:szCs w:val="22"/>
              </w:rPr>
              <w:t xml:space="preserve">Nel caso di cui al punto b): </w:t>
            </w:r>
          </w:p>
          <w:p w:rsidR="00EC6BF9" w:rsidRDefault="00EC6BF9" w:rsidP="00336182">
            <w:pPr>
              <w:pStyle w:val="normal"/>
              <w:jc w:val="both"/>
              <w:rPr>
                <w:rFonts w:ascii="Calibri" w:eastAsia="Calibri" w:hAnsi="Calibri" w:cs="Calibri"/>
                <w:b/>
                <w:sz w:val="22"/>
                <w:szCs w:val="22"/>
              </w:rPr>
            </w:pPr>
            <w:r>
              <w:rPr>
                <w:rFonts w:ascii="Calibri" w:eastAsia="Calibri" w:hAnsi="Calibri" w:cs="Calibri"/>
                <w:b/>
                <w:sz w:val="22"/>
                <w:szCs w:val="22"/>
              </w:rPr>
              <w:t xml:space="preserve">c) </w:t>
            </w:r>
            <w:r>
              <w:rPr>
                <w:rFonts w:ascii="Calibri" w:eastAsia="Calibri" w:hAnsi="Calibri" w:cs="Calibri"/>
                <w:sz w:val="22"/>
                <w:szCs w:val="22"/>
              </w:rPr>
              <w:t xml:space="preserve">La laurea deve essere, obbligatoriamente, accompagnata da certificazione coerente con il QCER “Quadro comune europeo di riferimento per le lingue” rilasciata da uno degli Enti Certificatori riconosciuti internazionalmente nel caso in cui non si tratti di laurea specifica in lingue e letterature straniere. </w:t>
            </w: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r w:rsidR="00EC6BF9" w:rsidTr="00336182">
        <w:trPr>
          <w:trHeight w:val="558"/>
        </w:trPr>
        <w:tc>
          <w:tcPr>
            <w:tcW w:w="7581" w:type="dxa"/>
            <w:tcBorders>
              <w:top w:val="single" w:sz="4" w:space="0" w:color="auto"/>
              <w:bottom w:val="single" w:sz="4" w:space="0" w:color="auto"/>
            </w:tcBorders>
          </w:tcPr>
          <w:p w:rsidR="00EC6BF9" w:rsidRDefault="00EC6BF9" w:rsidP="00336182">
            <w:pPr>
              <w:pStyle w:val="normal"/>
              <w:jc w:val="both"/>
              <w:rPr>
                <w:rFonts w:ascii="Calibri" w:eastAsia="Calibri" w:hAnsi="Calibri" w:cs="Calibri"/>
                <w:sz w:val="22"/>
                <w:szCs w:val="22"/>
              </w:rPr>
            </w:pPr>
            <w:r>
              <w:rPr>
                <w:rFonts w:ascii="Calibri" w:eastAsia="Calibri" w:hAnsi="Calibri" w:cs="Calibri"/>
                <w:sz w:val="22"/>
                <w:szCs w:val="22"/>
              </w:rPr>
              <w:t xml:space="preserve">Per i percorsi formativi finalizzati al raggiungimento della certificazione B2 del QCER l'esperto deve essere in possesso di una certificazione di livello C2; </w:t>
            </w: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r w:rsidR="00EC6BF9" w:rsidTr="00336182">
        <w:trPr>
          <w:trHeight w:val="291"/>
        </w:trPr>
        <w:tc>
          <w:tcPr>
            <w:tcW w:w="7581" w:type="dxa"/>
            <w:tcBorders>
              <w:top w:val="single" w:sz="4" w:space="0" w:color="auto"/>
              <w:bottom w:val="single" w:sz="4" w:space="0" w:color="auto"/>
            </w:tcBorders>
          </w:tcPr>
          <w:p w:rsidR="00EC6BF9" w:rsidRDefault="00EC6BF9" w:rsidP="00336182">
            <w:pPr>
              <w:pStyle w:val="normal"/>
              <w:jc w:val="both"/>
              <w:rPr>
                <w:rFonts w:ascii="Calibri" w:eastAsia="Calibri" w:hAnsi="Calibri" w:cs="Calibri"/>
                <w:sz w:val="22"/>
                <w:szCs w:val="22"/>
              </w:rPr>
            </w:pPr>
            <w:r>
              <w:rPr>
                <w:rFonts w:ascii="Calibri" w:eastAsia="Calibri" w:hAnsi="Calibri" w:cs="Calibri"/>
                <w:sz w:val="22"/>
                <w:szCs w:val="22"/>
              </w:rPr>
              <w:t xml:space="preserve">per tutti gli altri livelli l'esperto deve essere in possesso di una certificazione almeno di livello C1. </w:t>
            </w: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top w:val="single" w:sz="4" w:space="0" w:color="auto"/>
              <w:bottom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r w:rsidR="00EC6BF9" w:rsidTr="00336182">
        <w:trPr>
          <w:trHeight w:val="1305"/>
        </w:trPr>
        <w:tc>
          <w:tcPr>
            <w:tcW w:w="7581" w:type="dxa"/>
            <w:tcBorders>
              <w:top w:val="single" w:sz="4" w:space="0" w:color="auto"/>
            </w:tcBorders>
          </w:tcPr>
          <w:p w:rsidR="00EC6BF9" w:rsidRDefault="00EC6BF9" w:rsidP="00336182">
            <w:pPr>
              <w:pStyle w:val="normal"/>
              <w:jc w:val="both"/>
              <w:rPr>
                <w:rFonts w:ascii="Calibri" w:eastAsia="Calibri" w:hAnsi="Calibri" w:cs="Calibri"/>
                <w:sz w:val="22"/>
                <w:szCs w:val="22"/>
              </w:rPr>
            </w:pPr>
            <w:r>
              <w:rPr>
                <w:rFonts w:ascii="Calibri" w:eastAsia="Calibri" w:hAnsi="Calibri" w:cs="Calibri"/>
                <w:sz w:val="22"/>
                <w:szCs w:val="22"/>
              </w:rPr>
              <w:t>In assenza di candidature rispondenti ai punti sopra indicati, la istituzione scolastica potrà o reiterare l’avviso oppure fare ricorso ad</w:t>
            </w:r>
            <w:r>
              <w:rPr>
                <w:rFonts w:ascii="Calibri" w:eastAsia="Calibri" w:hAnsi="Calibri" w:cs="Calibri"/>
                <w:b/>
                <w:sz w:val="22"/>
                <w:szCs w:val="22"/>
              </w:rPr>
              <w:t xml:space="preserve"> esperti “non madre lingua</w:t>
            </w:r>
            <w:r>
              <w:rPr>
                <w:rFonts w:ascii="Calibri" w:eastAsia="Calibri" w:hAnsi="Calibri" w:cs="Calibri"/>
                <w:sz w:val="22"/>
                <w:szCs w:val="22"/>
              </w:rPr>
              <w:t>” ma che siano, obbligatoriamente, in possesso dei seguenti requisiti:a) laurea specifica in lingue e letterature straniere conseguita in Italia. Il certificato di laurea deve indicare le lingue studiate e la relativa durata. La scelta terrà in considerazione solo la lingua oggetto della tesi di laurea</w:t>
            </w:r>
          </w:p>
        </w:tc>
        <w:tc>
          <w:tcPr>
            <w:tcW w:w="1559" w:type="dxa"/>
            <w:tcBorders>
              <w:top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c>
          <w:tcPr>
            <w:tcW w:w="1559" w:type="dxa"/>
            <w:tcBorders>
              <w:top w:val="single" w:sz="4" w:space="0" w:color="auto"/>
            </w:tcBorders>
          </w:tcPr>
          <w:p w:rsidR="00EC6BF9" w:rsidRDefault="00EC6BF9" w:rsidP="00336182">
            <w:pPr>
              <w:pStyle w:val="normal"/>
              <w:spacing w:after="200"/>
              <w:ind w:left="140" w:right="140"/>
              <w:rPr>
                <w:rFonts w:ascii="Arial" w:eastAsia="Arial" w:hAnsi="Arial" w:cs="Arial"/>
                <w:color w:val="000000"/>
                <w:sz w:val="20"/>
                <w:szCs w:val="20"/>
              </w:rPr>
            </w:pPr>
          </w:p>
        </w:tc>
      </w:tr>
    </w:tbl>
    <w:p w:rsidR="00EC6BF9" w:rsidRDefault="00EC6BF9" w:rsidP="00EC6BF9">
      <w:pPr>
        <w:rPr>
          <w:sz w:val="28"/>
          <w:szCs w:val="28"/>
        </w:rPr>
      </w:pPr>
    </w:p>
    <w:p w:rsidR="00EC6BF9" w:rsidRDefault="00EC6BF9" w:rsidP="00EC6BF9">
      <w:pPr>
        <w:tabs>
          <w:tab w:val="left" w:leader="underscore" w:pos="3528"/>
        </w:tabs>
        <w:spacing w:before="4" w:line="225" w:lineRule="exact"/>
        <w:textAlignment w:val="baseline"/>
        <w:rPr>
          <w:rFonts w:ascii="Times New Roman" w:eastAsia="Times New Roman" w:hAnsi="Times New Roman"/>
          <w:color w:val="000000"/>
          <w:sz w:val="24"/>
          <w:szCs w:val="24"/>
        </w:rPr>
      </w:pPr>
      <w:r w:rsidRPr="00DF6D30">
        <w:rPr>
          <w:rFonts w:ascii="Times New Roman" w:eastAsia="Times New Roman" w:hAnsi="Times New Roman"/>
          <w:color w:val="000000"/>
          <w:sz w:val="24"/>
          <w:szCs w:val="24"/>
        </w:rPr>
        <w:t>Luogo e data</w:t>
      </w:r>
      <w:r w:rsidRPr="00DF6D30">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w:t>
      </w:r>
      <w:r w:rsidRPr="00DF6D30">
        <w:rPr>
          <w:rFonts w:ascii="Times New Roman" w:eastAsia="Times New Roman" w:hAnsi="Times New Roman"/>
          <w:color w:val="000000"/>
          <w:sz w:val="24"/>
          <w:szCs w:val="24"/>
        </w:rPr>
        <w:t>Firma</w:t>
      </w:r>
    </w:p>
    <w:p w:rsidR="00EC6BF9" w:rsidRDefault="00EC6BF9" w:rsidP="00EC6BF9">
      <w:pPr>
        <w:tabs>
          <w:tab w:val="left" w:leader="underscore" w:pos="3528"/>
        </w:tabs>
        <w:spacing w:before="4" w:line="225" w:lineRule="exact"/>
        <w:textAlignment w:val="baseline"/>
        <w:rPr>
          <w:rFonts w:ascii="Times New Roman" w:eastAsia="Times New Roman" w:hAnsi="Times New Roman"/>
          <w:color w:val="000000"/>
          <w:sz w:val="24"/>
          <w:szCs w:val="24"/>
        </w:rPr>
      </w:pPr>
    </w:p>
    <w:p w:rsidR="00EC6BF9" w:rsidRPr="00DF6D30" w:rsidRDefault="00EC6BF9" w:rsidP="00EC6BF9">
      <w:pPr>
        <w:tabs>
          <w:tab w:val="left" w:leader="underscore" w:pos="3528"/>
        </w:tabs>
        <w:spacing w:before="4" w:line="225" w:lineRule="exac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t xml:space="preserve">________________________________________ </w:t>
      </w:r>
    </w:p>
    <w:p w:rsidR="00EC6BF9" w:rsidRPr="00F25452" w:rsidRDefault="00EC6BF9" w:rsidP="00EC6BF9"/>
    <w:p w:rsidR="00EC6BF9" w:rsidRPr="00EC6BF9" w:rsidRDefault="00EC6BF9" w:rsidP="00EC6BF9">
      <w:pPr>
        <w:rPr>
          <w:sz w:val="28"/>
          <w:szCs w:val="28"/>
        </w:rPr>
      </w:pPr>
    </w:p>
    <w:sectPr w:rsidR="00EC6BF9" w:rsidRPr="00EC6BF9" w:rsidSect="00C976DE">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BF9" w:rsidRDefault="00EC6BF9" w:rsidP="00EC6BF9">
      <w:pPr>
        <w:spacing w:after="0" w:line="240" w:lineRule="auto"/>
      </w:pPr>
      <w:r>
        <w:separator/>
      </w:r>
    </w:p>
  </w:endnote>
  <w:endnote w:type="continuationSeparator" w:id="0">
    <w:p w:rsidR="00EC6BF9" w:rsidRDefault="00EC6BF9" w:rsidP="00EC6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561157"/>
      <w:docPartObj>
        <w:docPartGallery w:val="Page Numbers (Bottom of Page)"/>
        <w:docPartUnique/>
      </w:docPartObj>
    </w:sdtPr>
    <w:sdtContent>
      <w:p w:rsidR="00EC6BF9" w:rsidRDefault="00EC6BF9">
        <w:pPr>
          <w:pStyle w:val="Pidipagina"/>
          <w:jc w:val="center"/>
        </w:pPr>
        <w:fldSimple w:instr=" PAGE   \* MERGEFORMAT ">
          <w:r w:rsidR="00201761">
            <w:rPr>
              <w:noProof/>
            </w:rPr>
            <w:t>4</w:t>
          </w:r>
        </w:fldSimple>
      </w:p>
    </w:sdtContent>
  </w:sdt>
  <w:p w:rsidR="00EC6BF9" w:rsidRDefault="00EC6BF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BF9" w:rsidRDefault="00EC6BF9" w:rsidP="00EC6BF9">
      <w:pPr>
        <w:spacing w:after="0" w:line="240" w:lineRule="auto"/>
      </w:pPr>
      <w:r>
        <w:separator/>
      </w:r>
    </w:p>
  </w:footnote>
  <w:footnote w:type="continuationSeparator" w:id="0">
    <w:p w:rsidR="00EC6BF9" w:rsidRDefault="00EC6BF9" w:rsidP="00EC6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317ED"/>
    <w:multiLevelType w:val="multilevel"/>
    <w:tmpl w:val="1EB09C3C"/>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C6BF9"/>
    <w:rsid w:val="00201761"/>
    <w:rsid w:val="004A6EB1"/>
    <w:rsid w:val="00C9215B"/>
    <w:rsid w:val="00C976DE"/>
    <w:rsid w:val="00EC6BF9"/>
    <w:rsid w:val="00F361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76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C6BF9"/>
    <w:rPr>
      <w:color w:val="0000FF" w:themeColor="hyperlink"/>
      <w:u w:val="single"/>
    </w:rPr>
  </w:style>
  <w:style w:type="paragraph" w:styleId="Testofumetto">
    <w:name w:val="Balloon Text"/>
    <w:basedOn w:val="Normale"/>
    <w:link w:val="TestofumettoCarattere"/>
    <w:uiPriority w:val="99"/>
    <w:semiHidden/>
    <w:unhideWhenUsed/>
    <w:rsid w:val="00EC6B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BF9"/>
    <w:rPr>
      <w:rFonts w:ascii="Tahoma" w:hAnsi="Tahoma" w:cs="Tahoma"/>
      <w:sz w:val="16"/>
      <w:szCs w:val="16"/>
    </w:rPr>
  </w:style>
  <w:style w:type="paragraph" w:styleId="Corpodeltesto3">
    <w:name w:val="Body Text 3"/>
    <w:basedOn w:val="Normale"/>
    <w:link w:val="Corpodeltesto3Carattere"/>
    <w:semiHidden/>
    <w:unhideWhenUsed/>
    <w:rsid w:val="00EC6BF9"/>
    <w:pPr>
      <w:tabs>
        <w:tab w:val="left" w:pos="2340"/>
      </w:tabs>
      <w:spacing w:after="0" w:line="240" w:lineRule="auto"/>
      <w:jc w:val="both"/>
    </w:pPr>
    <w:rPr>
      <w:rFonts w:ascii="Times New Roman" w:eastAsia="Times New Roman" w:hAnsi="Times New Roman" w:cs="Times New Roman"/>
      <w:szCs w:val="24"/>
      <w:lang w:eastAsia="it-IT"/>
    </w:rPr>
  </w:style>
  <w:style w:type="character" w:customStyle="1" w:styleId="Corpodeltesto3Carattere">
    <w:name w:val="Corpo del testo 3 Carattere"/>
    <w:basedOn w:val="Carpredefinitoparagrafo"/>
    <w:link w:val="Corpodeltesto3"/>
    <w:semiHidden/>
    <w:rsid w:val="00EC6BF9"/>
    <w:rPr>
      <w:rFonts w:ascii="Times New Roman" w:eastAsia="Times New Roman" w:hAnsi="Times New Roman" w:cs="Times New Roman"/>
      <w:szCs w:val="24"/>
      <w:lang w:eastAsia="it-IT"/>
    </w:rPr>
  </w:style>
  <w:style w:type="paragraph" w:customStyle="1" w:styleId="normal">
    <w:name w:val="normal"/>
    <w:rsid w:val="00EC6BF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C6B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C6BF9"/>
  </w:style>
  <w:style w:type="paragraph" w:styleId="Pidipagina">
    <w:name w:val="footer"/>
    <w:basedOn w:val="Normale"/>
    <w:link w:val="PidipaginaCarattere"/>
    <w:uiPriority w:val="99"/>
    <w:unhideWhenUsed/>
    <w:rsid w:val="00EC6B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B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IC846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ccadonegh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1332</Words>
  <Characters>7593</Characters>
  <Application>Microsoft Office Word</Application>
  <DocSecurity>0</DocSecurity>
  <Lines>63</Lines>
  <Paragraphs>17</Paragraphs>
  <ScaleCrop>false</ScaleCrop>
  <Company>Hewlett-Packard Company</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2018-06-06T12:29:00Z</dcterms:created>
  <dcterms:modified xsi:type="dcterms:W3CDTF">2018-06-06T12:33:00Z</dcterms:modified>
</cp:coreProperties>
</file>