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675"/>
        <w:tblW w:w="0" w:type="auto"/>
        <w:tblLayout w:type="fixed"/>
        <w:tblLook w:val="0000" w:firstRow="0" w:lastRow="0" w:firstColumn="0" w:lastColumn="0" w:noHBand="0" w:noVBand="0"/>
      </w:tblPr>
      <w:tblGrid>
        <w:gridCol w:w="1526"/>
        <w:gridCol w:w="5812"/>
        <w:gridCol w:w="1701"/>
      </w:tblGrid>
      <w:tr w:rsidR="001C6F6E" w:rsidRPr="001C6F6E" w14:paraId="21BA91ED" w14:textId="77777777" w:rsidTr="000A3169">
        <w:trPr>
          <w:trHeight w:val="899"/>
        </w:trPr>
        <w:tc>
          <w:tcPr>
            <w:tcW w:w="1526" w:type="dxa"/>
            <w:shd w:val="clear" w:color="auto" w:fill="auto"/>
          </w:tcPr>
          <w:p w14:paraId="594327E9" w14:textId="77777777" w:rsidR="001C6F6E" w:rsidRPr="001C6F6E" w:rsidRDefault="001C6F6E" w:rsidP="001C6F6E">
            <w:pPr>
              <w:pageBreakBefore/>
              <w:snapToGrid w:val="0"/>
              <w:spacing w:after="0" w:line="240" w:lineRule="auto"/>
              <w:ind w:right="-3"/>
              <w:jc w:val="right"/>
              <w:rPr>
                <w:rFonts w:ascii="Arial" w:eastAsia="Times New Roman" w:hAnsi="Arial" w:cs="Arial"/>
                <w:sz w:val="16"/>
                <w:szCs w:val="16"/>
                <w:lang w:eastAsia="it-IT"/>
              </w:rPr>
            </w:pPr>
            <w:r w:rsidRPr="001C6F6E">
              <w:rPr>
                <w:rFonts w:ascii="Times New Roman" w:eastAsia="Times New Roman" w:hAnsi="Times New Roman" w:cs="Times New Roman"/>
                <w:noProof/>
                <w:sz w:val="24"/>
                <w:szCs w:val="24"/>
                <w:lang w:eastAsia="it-IT"/>
              </w:rPr>
              <w:drawing>
                <wp:inline distT="0" distB="0" distL="0" distR="0" wp14:anchorId="0D7CE9BF" wp14:editId="0C200427">
                  <wp:extent cx="561975" cy="539037"/>
                  <wp:effectExtent l="19050" t="0" r="9525" b="0"/>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61975" cy="539037"/>
                          </a:xfrm>
                          <a:prstGeom prst="rect">
                            <a:avLst/>
                          </a:prstGeom>
                          <a:solidFill>
                            <a:srgbClr val="FFFFFF"/>
                          </a:solidFill>
                          <a:ln w="9525">
                            <a:noFill/>
                            <a:miter lim="800000"/>
                            <a:headEnd/>
                            <a:tailEnd/>
                          </a:ln>
                        </pic:spPr>
                      </pic:pic>
                    </a:graphicData>
                  </a:graphic>
                </wp:inline>
              </w:drawing>
            </w:r>
          </w:p>
        </w:tc>
        <w:tc>
          <w:tcPr>
            <w:tcW w:w="5812" w:type="dxa"/>
            <w:shd w:val="clear" w:color="auto" w:fill="auto"/>
          </w:tcPr>
          <w:p w14:paraId="005F0E5C" w14:textId="77777777" w:rsidR="001C6F6E" w:rsidRPr="001C6F6E" w:rsidRDefault="001C6F6E" w:rsidP="001C6F6E">
            <w:pPr>
              <w:tabs>
                <w:tab w:val="left" w:pos="142"/>
              </w:tabs>
              <w:spacing w:after="0" w:line="240" w:lineRule="auto"/>
              <w:jc w:val="center"/>
              <w:rPr>
                <w:rFonts w:ascii="Century Gothic" w:eastAsia="Times New Roman" w:hAnsi="Century Gothic" w:cs="Arial"/>
                <w:sz w:val="24"/>
                <w:szCs w:val="24"/>
                <w:lang w:eastAsia="it-IT"/>
              </w:rPr>
            </w:pPr>
            <w:r w:rsidRPr="001C6F6E">
              <w:rPr>
                <w:rFonts w:ascii="Century Gothic" w:eastAsia="Times New Roman" w:hAnsi="Century Gothic" w:cs="Arial"/>
                <w:sz w:val="24"/>
                <w:szCs w:val="24"/>
                <w:lang w:eastAsia="it-IT"/>
              </w:rPr>
              <w:t>ISTITUTO COMPRENSIVO STATALE CADONEGHE</w:t>
            </w:r>
          </w:p>
          <w:p w14:paraId="59B6846F" w14:textId="77777777" w:rsidR="001C6F6E" w:rsidRPr="001C6F6E" w:rsidRDefault="001C6F6E" w:rsidP="001C6F6E">
            <w:pPr>
              <w:spacing w:after="0" w:line="240" w:lineRule="auto"/>
              <w:jc w:val="center"/>
              <w:rPr>
                <w:rFonts w:ascii="Century Gothic" w:eastAsia="Times New Roman" w:hAnsi="Century Gothic" w:cs="Arial"/>
                <w:b/>
                <w:i/>
                <w:sz w:val="15"/>
                <w:szCs w:val="15"/>
                <w:lang w:eastAsia="it-IT"/>
              </w:rPr>
            </w:pPr>
            <w:r w:rsidRPr="001C6F6E">
              <w:rPr>
                <w:rFonts w:ascii="Century Gothic" w:eastAsia="Times New Roman" w:hAnsi="Century Gothic" w:cs="Arial"/>
                <w:sz w:val="15"/>
                <w:szCs w:val="15"/>
                <w:lang w:eastAsia="it-IT"/>
              </w:rPr>
              <w:t>Via Conche,1 - 35010 Cadoneghe (PD)</w:t>
            </w:r>
          </w:p>
          <w:p w14:paraId="4A038C30" w14:textId="77777777" w:rsidR="001C6F6E" w:rsidRPr="001C6F6E" w:rsidRDefault="001C6F6E" w:rsidP="001C6F6E">
            <w:pPr>
              <w:spacing w:after="0" w:line="240" w:lineRule="auto"/>
              <w:jc w:val="center"/>
              <w:rPr>
                <w:rFonts w:ascii="Century Gothic" w:eastAsia="Times New Roman" w:hAnsi="Century Gothic" w:cs="Arial"/>
                <w:sz w:val="15"/>
                <w:szCs w:val="15"/>
                <w:lang w:val="en-US" w:eastAsia="it-IT"/>
              </w:rPr>
            </w:pPr>
            <w:r w:rsidRPr="001C6F6E">
              <w:rPr>
                <w:rFonts w:ascii="Century Gothic" w:eastAsia="Times New Roman" w:hAnsi="Century Gothic" w:cs="Arial"/>
                <w:sz w:val="15"/>
                <w:szCs w:val="15"/>
                <w:lang w:val="en-US" w:eastAsia="it-IT"/>
              </w:rPr>
              <w:t>Tel. 049 700660/701477     CF 80024320287</w:t>
            </w:r>
          </w:p>
          <w:p w14:paraId="0525EAF4" w14:textId="77777777" w:rsidR="001C6F6E" w:rsidRPr="001C6F6E" w:rsidRDefault="001C6F6E" w:rsidP="001C6F6E">
            <w:pPr>
              <w:tabs>
                <w:tab w:val="left" w:pos="142"/>
              </w:tabs>
              <w:spacing w:after="0" w:line="240" w:lineRule="auto"/>
              <w:jc w:val="center"/>
              <w:rPr>
                <w:rFonts w:ascii="Arial" w:eastAsia="Times New Roman" w:hAnsi="Arial" w:cs="Arial"/>
                <w:b/>
                <w:sz w:val="15"/>
                <w:szCs w:val="15"/>
                <w:lang w:val="en-US" w:eastAsia="it-IT"/>
              </w:rPr>
            </w:pPr>
            <w:hyperlink r:id="rId6" w:history="1">
              <w:r w:rsidRPr="001C6F6E">
                <w:rPr>
                  <w:rFonts w:ascii="Century Gothic" w:eastAsia="Times New Roman" w:hAnsi="Century Gothic" w:cs="Arial"/>
                  <w:color w:val="0000FF"/>
                  <w:sz w:val="15"/>
                  <w:szCs w:val="15"/>
                  <w:u w:val="single"/>
                  <w:lang w:val="en-US" w:eastAsia="it-IT"/>
                </w:rPr>
                <w:t>PDIC846003@istruzione.it</w:t>
              </w:r>
            </w:hyperlink>
            <w:r w:rsidRPr="001C6F6E">
              <w:rPr>
                <w:rFonts w:ascii="Century Gothic" w:eastAsia="Times New Roman" w:hAnsi="Century Gothic" w:cs="Arial"/>
                <w:sz w:val="15"/>
                <w:szCs w:val="15"/>
                <w:lang w:val="en-US" w:eastAsia="it-IT"/>
              </w:rPr>
              <w:t xml:space="preserve"> -  </w:t>
            </w:r>
            <w:hyperlink r:id="rId7" w:history="1">
              <w:r w:rsidRPr="001C6F6E">
                <w:rPr>
                  <w:rFonts w:ascii="Century Gothic" w:eastAsia="Times New Roman" w:hAnsi="Century Gothic" w:cs="Arial"/>
                  <w:color w:val="0000FF"/>
                  <w:sz w:val="15"/>
                  <w:szCs w:val="15"/>
                  <w:u w:val="single"/>
                  <w:lang w:val="en-US" w:eastAsia="it-IT"/>
                </w:rPr>
                <w:t>www.iccadoneghe.gov.it</w:t>
              </w:r>
            </w:hyperlink>
          </w:p>
          <w:p w14:paraId="1AB33A21" w14:textId="77777777" w:rsidR="001C6F6E" w:rsidRPr="001C6F6E" w:rsidRDefault="001C6F6E" w:rsidP="001C6F6E">
            <w:pPr>
              <w:spacing w:after="0" w:line="240" w:lineRule="auto"/>
              <w:jc w:val="center"/>
              <w:rPr>
                <w:rFonts w:ascii="Arial" w:eastAsia="Arial" w:hAnsi="Arial" w:cs="Arial"/>
                <w:sz w:val="16"/>
                <w:szCs w:val="16"/>
                <w:lang w:val="en-US" w:eastAsia="it-IT"/>
              </w:rPr>
            </w:pPr>
            <w:r w:rsidRPr="001C6F6E">
              <w:rPr>
                <w:rFonts w:ascii="Times New Roman" w:eastAsia="Times New Roman" w:hAnsi="Times New Roman" w:cs="Times New Roman"/>
                <w:sz w:val="16"/>
                <w:szCs w:val="16"/>
                <w:lang w:eastAsia="it-IT"/>
              </w:rPr>
              <w:pict w14:anchorId="6F8B9795">
                <v:rect id="_x0000_i1025" style="width:274.75pt;height:1pt;flip:y" o:hrpct="982" o:hralign="center" o:hrstd="t" o:hr="t" fillcolor="#a0a0a0" stroked="f"/>
              </w:pict>
            </w:r>
          </w:p>
        </w:tc>
        <w:tc>
          <w:tcPr>
            <w:tcW w:w="1701" w:type="dxa"/>
            <w:shd w:val="clear" w:color="auto" w:fill="auto"/>
          </w:tcPr>
          <w:p w14:paraId="68C9D343" w14:textId="77777777" w:rsidR="001C6F6E" w:rsidRPr="001C6F6E" w:rsidRDefault="001C6F6E" w:rsidP="001C6F6E">
            <w:pPr>
              <w:snapToGrid w:val="0"/>
              <w:spacing w:after="0" w:line="240" w:lineRule="auto"/>
              <w:ind w:right="511" w:firstLine="176"/>
              <w:jc w:val="center"/>
              <w:rPr>
                <w:rFonts w:ascii="Times New Roman" w:eastAsia="Times New Roman" w:hAnsi="Times New Roman" w:cs="Times New Roman"/>
                <w:sz w:val="24"/>
                <w:szCs w:val="24"/>
                <w:lang w:eastAsia="it-IT"/>
              </w:rPr>
            </w:pPr>
            <w:r w:rsidRPr="001C6F6E">
              <w:rPr>
                <w:rFonts w:ascii="Times New Roman" w:eastAsia="Times New Roman" w:hAnsi="Times New Roman" w:cs="Times New Roman"/>
                <w:noProof/>
                <w:sz w:val="24"/>
                <w:szCs w:val="24"/>
                <w:lang w:eastAsia="it-IT"/>
              </w:rPr>
              <w:drawing>
                <wp:inline distT="0" distB="0" distL="0" distR="0" wp14:anchorId="434C15BF" wp14:editId="58EB2876">
                  <wp:extent cx="904875" cy="328752"/>
                  <wp:effectExtent l="19050" t="0" r="9525" b="0"/>
                  <wp:docPr id="12" name="Immagine 3" descr="logo pon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on 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861" cy="330200"/>
                          </a:xfrm>
                          <a:prstGeom prst="rect">
                            <a:avLst/>
                          </a:prstGeom>
                          <a:noFill/>
                          <a:ln>
                            <a:noFill/>
                          </a:ln>
                        </pic:spPr>
                      </pic:pic>
                    </a:graphicData>
                  </a:graphic>
                </wp:inline>
              </w:drawing>
            </w:r>
          </w:p>
        </w:tc>
      </w:tr>
    </w:tbl>
    <w:p w14:paraId="025F62B8" w14:textId="77777777" w:rsidR="001C6F6E" w:rsidRDefault="001C6F6E" w:rsidP="001C6F6E">
      <w:pPr>
        <w:autoSpaceDE w:val="0"/>
        <w:autoSpaceDN w:val="0"/>
        <w:adjustRightInd w:val="0"/>
        <w:spacing w:after="0" w:line="240" w:lineRule="auto"/>
        <w:rPr>
          <w:rFonts w:ascii="Times New Roman" w:hAnsi="Times New Roman" w:cs="Times New Roman"/>
          <w:b/>
          <w:bCs/>
          <w:sz w:val="24"/>
          <w:szCs w:val="24"/>
        </w:rPr>
      </w:pPr>
    </w:p>
    <w:p w14:paraId="589BE420" w14:textId="77777777" w:rsidR="001C6F6E" w:rsidRDefault="001C6F6E" w:rsidP="001C6F6E">
      <w:pPr>
        <w:autoSpaceDE w:val="0"/>
        <w:autoSpaceDN w:val="0"/>
        <w:adjustRightInd w:val="0"/>
        <w:spacing w:after="0" w:line="240" w:lineRule="auto"/>
        <w:rPr>
          <w:rFonts w:ascii="Times New Roman" w:hAnsi="Times New Roman" w:cs="Times New Roman"/>
          <w:b/>
          <w:bCs/>
          <w:sz w:val="24"/>
          <w:szCs w:val="24"/>
        </w:rPr>
      </w:pPr>
    </w:p>
    <w:p w14:paraId="44518DA4" w14:textId="77777777" w:rsidR="001C6F6E" w:rsidRDefault="001C6F6E" w:rsidP="001C6F6E">
      <w:pPr>
        <w:autoSpaceDE w:val="0"/>
        <w:autoSpaceDN w:val="0"/>
        <w:adjustRightInd w:val="0"/>
        <w:spacing w:after="0" w:line="240" w:lineRule="auto"/>
        <w:rPr>
          <w:rFonts w:ascii="Times New Roman" w:hAnsi="Times New Roman" w:cs="Times New Roman"/>
          <w:b/>
          <w:bCs/>
          <w:sz w:val="24"/>
          <w:szCs w:val="24"/>
        </w:rPr>
      </w:pPr>
    </w:p>
    <w:p w14:paraId="51A72621" w14:textId="507C1C2B" w:rsidR="001C6F6E" w:rsidRDefault="001C6F6E" w:rsidP="001C6F6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Allegato n. 2</w:t>
      </w:r>
    </w:p>
    <w:p w14:paraId="7399F9F8"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ISTANZA LAVORO AGILE</w:t>
      </w:r>
    </w:p>
    <w:p w14:paraId="75178358"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p>
    <w:p w14:paraId="2216C8AC" w14:textId="77777777" w:rsidR="001C6F6E" w:rsidRDefault="001C6F6E" w:rsidP="001C6F6E">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Al Dirigente Scolastico</w:t>
      </w:r>
    </w:p>
    <w:p w14:paraId="5F1D3225" w14:textId="77777777" w:rsidR="001C6F6E" w:rsidRDefault="001C6F6E" w:rsidP="001C6F6E">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dell’Istituto dell’I.C. di Cadoneghe</w:t>
      </w:r>
    </w:p>
    <w:p w14:paraId="7E19901A" w14:textId="77777777" w:rsidR="001C6F6E" w:rsidRDefault="001C6F6E" w:rsidP="001C6F6E">
      <w:pPr>
        <w:autoSpaceDE w:val="0"/>
        <w:autoSpaceDN w:val="0"/>
        <w:adjustRightInd w:val="0"/>
        <w:spacing w:after="0" w:line="240" w:lineRule="auto"/>
        <w:jc w:val="right"/>
        <w:rPr>
          <w:rFonts w:ascii="Times New Roman" w:hAnsi="Times New Roman" w:cs="Times New Roman"/>
          <w:b/>
          <w:bCs/>
          <w:sz w:val="24"/>
          <w:szCs w:val="24"/>
        </w:rPr>
      </w:pPr>
    </w:p>
    <w:p w14:paraId="35BA2D68" w14:textId="0AB225A9" w:rsidR="001C6F6E" w:rsidRDefault="001C6F6E" w:rsidP="001C6F6E">
      <w:pPr>
        <w:autoSpaceDE w:val="0"/>
        <w:autoSpaceDN w:val="0"/>
        <w:adjustRightInd w:val="0"/>
        <w:spacing w:after="0" w:line="24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Vista la nota prot. </w:t>
      </w:r>
      <w:r w:rsidR="009711A0">
        <w:rPr>
          <w:rFonts w:ascii="Times New Roman" w:hAnsi="Times New Roman" w:cs="Times New Roman"/>
          <w:color w:val="00000A"/>
          <w:sz w:val="24"/>
          <w:szCs w:val="24"/>
        </w:rPr>
        <w:t>1565/A03B</w:t>
      </w:r>
      <w:r>
        <w:rPr>
          <w:rFonts w:ascii="Times New Roman" w:hAnsi="Times New Roman" w:cs="Times New Roman"/>
          <w:color w:val="00000A"/>
          <w:sz w:val="24"/>
          <w:szCs w:val="24"/>
        </w:rPr>
        <w:t xml:space="preserve"> del giorno 13 marzo 2020 in cui si rende nota la disponibilità dell’istituzione scolastica a valutare richieste di prestazione lavorativa rese in modalità di lavoro agile da parte dei dipendenti in servizio ai sensi dell’art. 2 c. 1 lett. r) del DPCM dell’8 marzo 2020 secondo i quali “</w:t>
      </w:r>
      <w:r>
        <w:rPr>
          <w:rFonts w:ascii="Times New Roman" w:hAnsi="Times New Roman" w:cs="Times New Roman"/>
          <w:i/>
          <w:sz w:val="24"/>
          <w:szCs w:val="24"/>
        </w:rPr>
        <w:t xml:space="preserve">la modalità di lavoro agile disciplinata dagli articoli da 18 a 23 della legge 22 maggio 2017, n. 81, può essere applicata, </w:t>
      </w:r>
      <w:r>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Pr>
          <w:rFonts w:ascii="Times New Roman" w:hAnsi="Times New Roman" w:cs="Times New Roman"/>
          <w:color w:val="00000A"/>
          <w:sz w:val="24"/>
          <w:szCs w:val="24"/>
        </w:rPr>
        <w:t>”;</w:t>
      </w:r>
    </w:p>
    <w:p w14:paraId="426CC147" w14:textId="77777777" w:rsidR="001C6F6E" w:rsidRDefault="001C6F6E" w:rsidP="001C6F6E">
      <w:pPr>
        <w:autoSpaceDE w:val="0"/>
        <w:autoSpaceDN w:val="0"/>
        <w:adjustRightInd w:val="0"/>
        <w:spacing w:after="0" w:line="240" w:lineRule="auto"/>
        <w:jc w:val="both"/>
        <w:rPr>
          <w:rFonts w:ascii="DejaVuSans" w:hAnsi="DejaVuSans" w:cs="DejaVuSans"/>
          <w:color w:val="00000A"/>
          <w:sz w:val="24"/>
          <w:szCs w:val="24"/>
        </w:rPr>
      </w:pPr>
    </w:p>
    <w:p w14:paraId="613F9A1B"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sottoscritto (nome cognome dipendente)</w:t>
      </w:r>
    </w:p>
    <w:p w14:paraId="6007EB6D"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2ADFAAD6"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servizio presso</w:t>
      </w:r>
    </w:p>
    <w:p w14:paraId="61A99F58"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________________________________________________________________________________con la qualifica di ______________________________________________________________</w:t>
      </w:r>
    </w:p>
    <w:p w14:paraId="4352D75F"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p>
    <w:p w14:paraId="5C1D40A2"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CHIEDE</w:t>
      </w:r>
    </w:p>
    <w:p w14:paraId="694580FC"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p>
    <w:p w14:paraId="2A72203C"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poter effettuare la propria prestazione lavorativa da casa con modalità lavoro agile dal giorno XX marzo 2020 al giorno </w:t>
      </w:r>
      <w:proofErr w:type="spellStart"/>
      <w:r>
        <w:rPr>
          <w:rFonts w:ascii="Times New Roman" w:hAnsi="Times New Roman" w:cs="Times New Roman"/>
          <w:sz w:val="24"/>
          <w:szCs w:val="24"/>
        </w:rPr>
        <w:t>xxxxxxx</w:t>
      </w:r>
      <w:proofErr w:type="spellEnd"/>
      <w:r>
        <w:rPr>
          <w:rFonts w:ascii="Times New Roman" w:hAnsi="Times New Roman" w:cs="Times New Roman"/>
          <w:sz w:val="24"/>
          <w:szCs w:val="24"/>
        </w:rPr>
        <w:t>.</w:t>
      </w:r>
    </w:p>
    <w:p w14:paraId="774B6BB8"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PRENDE ATTO</w:t>
      </w:r>
    </w:p>
    <w:p w14:paraId="23706E74"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che l’attività svolta </w:t>
      </w:r>
      <w:r>
        <w:rPr>
          <w:rFonts w:ascii="Times New Roman" w:hAnsi="Times New Roman" w:cs="Times New Roman"/>
          <w:i/>
          <w:iCs/>
          <w:sz w:val="24"/>
          <w:szCs w:val="24"/>
        </w:rPr>
        <w:t xml:space="preserve">in lavoro agile </w:t>
      </w:r>
      <w:r>
        <w:rPr>
          <w:rFonts w:ascii="Times New Roman" w:hAnsi="Times New Roman" w:cs="Times New Roman"/>
          <w:sz w:val="24"/>
          <w:szCs w:val="24"/>
        </w:rPr>
        <w:t>non dà diritto a prestazioni di lavoro straordinario;</w:t>
      </w:r>
    </w:p>
    <w:p w14:paraId="2B4A0E51"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che l’attività dovrà avere un’articolazione oraria di 36 ore settimanali. </w:t>
      </w:r>
    </w:p>
    <w:p w14:paraId="5313F96A"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p>
    <w:p w14:paraId="405435FE"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79A82CFC"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p>
    <w:p w14:paraId="43D2A5F9" w14:textId="77777777" w:rsidR="001C6F6E" w:rsidRDefault="001C6F6E" w:rsidP="001C6F6E">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 essere in possesso degli strumenti tecnologici necessari per svolgere le attività assegnate;</w:t>
      </w:r>
    </w:p>
    <w:p w14:paraId="033626FD" w14:textId="77777777" w:rsidR="001C6F6E" w:rsidRDefault="001C6F6E" w:rsidP="001C6F6E">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in una delle situazioni indicate dalla Nota MI 279 dell’8 marzo 2020 </w:t>
      </w:r>
    </w:p>
    <w:p w14:paraId="4F82701B" w14:textId="77777777" w:rsidR="001C6F6E" w:rsidRDefault="001C6F6E" w:rsidP="001C6F6E">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reperibile al seguente recapito telefonico XXXXXX, secondo l’orario di servizio </w:t>
      </w:r>
      <w:r>
        <w:rPr>
          <w:rFonts w:ascii="Times New Roman" w:hAnsi="Times New Roman" w:cs="Times New Roman"/>
          <w:i/>
          <w:iCs/>
          <w:sz w:val="24"/>
          <w:szCs w:val="24"/>
        </w:rPr>
        <w:t>(dalle ore alle ore)</w:t>
      </w:r>
    </w:p>
    <w:p w14:paraId="5A139E7D" w14:textId="771313CE" w:rsidR="001C6F6E" w:rsidRDefault="001C6F6E" w:rsidP="001C6F6E">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Dichiara altresì di avere </w:t>
      </w:r>
      <w:r w:rsidR="009711A0">
        <w:rPr>
          <w:rFonts w:ascii="Times New Roman" w:hAnsi="Times New Roman" w:cs="Times New Roman"/>
          <w:sz w:val="24"/>
          <w:szCs w:val="24"/>
        </w:rPr>
        <w:t>preso visione del</w:t>
      </w:r>
      <w:r>
        <w:rPr>
          <w:rFonts w:ascii="Times New Roman" w:hAnsi="Times New Roman" w:cs="Times New Roman"/>
          <w:sz w:val="24"/>
          <w:szCs w:val="24"/>
        </w:rPr>
        <w:t>l’informativa sulla sicurezza nei luoghi di lavoro</w:t>
      </w:r>
      <w:r w:rsidR="009711A0">
        <w:rPr>
          <w:rFonts w:ascii="Times New Roman" w:hAnsi="Times New Roman" w:cs="Times New Roman"/>
          <w:sz w:val="24"/>
          <w:szCs w:val="24"/>
        </w:rPr>
        <w:t xml:space="preserve"> pubblicata sul Sito e all’Albo online dell’I.C. di Cadoneghe </w:t>
      </w:r>
      <w:bookmarkStart w:id="0" w:name="_GoBack"/>
      <w:bookmarkEnd w:id="0"/>
    </w:p>
    <w:p w14:paraId="3DB41AB8" w14:textId="77777777" w:rsidR="001C6F6E" w:rsidRDefault="001C6F6E" w:rsidP="001C6F6E">
      <w:pPr>
        <w:autoSpaceDE w:val="0"/>
        <w:autoSpaceDN w:val="0"/>
        <w:adjustRightInd w:val="0"/>
        <w:spacing w:after="0" w:line="240" w:lineRule="auto"/>
        <w:ind w:left="360"/>
        <w:jc w:val="both"/>
        <w:rPr>
          <w:rFonts w:ascii="Times New Roman" w:hAnsi="Times New Roman" w:cs="Times New Roman"/>
          <w:sz w:val="24"/>
          <w:szCs w:val="24"/>
        </w:rPr>
      </w:pPr>
    </w:p>
    <w:p w14:paraId="4171E19B" w14:textId="6C4FEC73" w:rsidR="001C6F6E" w:rsidRDefault="001C6F6E" w:rsidP="001C6F6E">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Il sottoscritto si impegna a far pervenire all’ufficio di servizio un report con il quale la prestazione lavorativa sarà rendicontata entro il </w:t>
      </w:r>
      <w:r w:rsidR="009711A0">
        <w:rPr>
          <w:rFonts w:ascii="Times New Roman" w:hAnsi="Times New Roman" w:cs="Times New Roman"/>
          <w:sz w:val="24"/>
          <w:szCs w:val="24"/>
        </w:rPr>
        <w:t xml:space="preserve">30 </w:t>
      </w:r>
      <w:r>
        <w:rPr>
          <w:rFonts w:ascii="Times New Roman" w:hAnsi="Times New Roman" w:cs="Times New Roman"/>
          <w:sz w:val="24"/>
          <w:szCs w:val="24"/>
        </w:rPr>
        <w:t>aprile 2020.</w:t>
      </w:r>
    </w:p>
    <w:p w14:paraId="48E8CC34" w14:textId="77777777" w:rsidR="001C6F6E" w:rsidRDefault="001C6F6E" w:rsidP="001C6F6E">
      <w:pPr>
        <w:autoSpaceDE w:val="0"/>
        <w:autoSpaceDN w:val="0"/>
        <w:adjustRightInd w:val="0"/>
        <w:spacing w:after="0" w:line="240" w:lineRule="auto"/>
        <w:jc w:val="center"/>
        <w:rPr>
          <w:rFonts w:ascii="Times New Roman" w:hAnsi="Times New Roman" w:cs="Times New Roman"/>
          <w:b/>
          <w:bCs/>
          <w:sz w:val="24"/>
          <w:szCs w:val="24"/>
        </w:rPr>
      </w:pPr>
    </w:p>
    <w:p w14:paraId="25EEB904" w14:textId="77777777" w:rsidR="001C6F6E" w:rsidRDefault="001C6F6E" w:rsidP="001C6F6E">
      <w:pPr>
        <w:autoSpaceDE w:val="0"/>
        <w:autoSpaceDN w:val="0"/>
        <w:adjustRightInd w:val="0"/>
        <w:spacing w:after="0" w:line="240" w:lineRule="auto"/>
        <w:jc w:val="both"/>
        <w:rPr>
          <w:rFonts w:ascii="Times New Roman" w:hAnsi="Times New Roman" w:cs="Times New Roman"/>
          <w:sz w:val="24"/>
          <w:szCs w:val="24"/>
        </w:rPr>
      </w:pPr>
    </w:p>
    <w:p w14:paraId="523C84ED" w14:textId="77777777" w:rsidR="001C6F6E" w:rsidRDefault="001C6F6E" w:rsidP="001C6F6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Il Dipendente</w:t>
      </w:r>
    </w:p>
    <w:p w14:paraId="30EEB7E9" w14:textId="77777777" w:rsidR="0051335C" w:rsidRDefault="0051335C"/>
    <w:sectPr w:rsidR="0051335C" w:rsidSect="009711A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E6"/>
    <w:rsid w:val="001142E6"/>
    <w:rsid w:val="001C6F6E"/>
    <w:rsid w:val="0051335C"/>
    <w:rsid w:val="00971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E744"/>
  <w15:chartTrackingRefBased/>
  <w15:docId w15:val="{82636F42-76EF-4FED-B6CC-0E366CE3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C6F6E"/>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6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iccadonegh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IC846003@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385</Words>
  <Characters>2198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2020-03-13T07:49:00Z</dcterms:created>
  <dcterms:modified xsi:type="dcterms:W3CDTF">2020-03-13T08:18:00Z</dcterms:modified>
</cp:coreProperties>
</file>